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B69" w:rsidRPr="00F75602" w:rsidRDefault="00C26B69" w:rsidP="00C26B69">
      <w:pPr>
        <w:rPr>
          <w:rFonts w:ascii="Times New Roman" w:hAnsi="Times New Roman" w:cs="Times New Roman"/>
          <w:sz w:val="32"/>
          <w:szCs w:val="32"/>
        </w:rPr>
      </w:pPr>
      <w:r w:rsidRPr="00F75602">
        <w:rPr>
          <w:rFonts w:ascii="Times New Roman" w:hAnsi="Times New Roman" w:cs="Times New Roman"/>
          <w:sz w:val="32"/>
          <w:szCs w:val="32"/>
        </w:rPr>
        <w:t>Meijiao Li</w:t>
      </w:r>
    </w:p>
    <w:p w:rsidR="00C26B69" w:rsidRPr="00F75602" w:rsidRDefault="00C26B69" w:rsidP="00C26B69">
      <w:pPr>
        <w:rPr>
          <w:rFonts w:ascii="Times New Roman" w:hAnsi="Times New Roman" w:cs="Times New Roman"/>
          <w:sz w:val="32"/>
          <w:szCs w:val="32"/>
        </w:rPr>
      </w:pPr>
      <w:r w:rsidRPr="00F75602">
        <w:rPr>
          <w:rFonts w:ascii="Times New Roman" w:hAnsi="Times New Roman" w:cs="Times New Roman"/>
          <w:sz w:val="32"/>
          <w:szCs w:val="32"/>
        </w:rPr>
        <w:t>997793624</w:t>
      </w:r>
    </w:p>
    <w:p w:rsidR="00C26B69" w:rsidRPr="00C26B69" w:rsidRDefault="00C26B69" w:rsidP="00C26B69">
      <w:pPr>
        <w:rPr>
          <w:rFonts w:ascii="Times New Roman" w:hAnsi="Times New Roman" w:cs="Times New Roman"/>
          <w:sz w:val="32"/>
          <w:szCs w:val="32"/>
        </w:rPr>
      </w:pPr>
      <w:r w:rsidRPr="00C26B69">
        <w:rPr>
          <w:rFonts w:ascii="Times New Roman" w:hAnsi="Times New Roman" w:cs="Times New Roman"/>
          <w:sz w:val="32"/>
          <w:szCs w:val="32"/>
        </w:rPr>
        <w:t>Stark Industries</w:t>
      </w:r>
    </w:p>
    <w:p w:rsidR="00C26B69" w:rsidRPr="00C26B69" w:rsidRDefault="00C26B69" w:rsidP="00C26B69">
      <w:pPr>
        <w:rPr>
          <w:rFonts w:ascii="Times New Roman" w:hAnsi="Times New Roman" w:cs="Times New Roman"/>
          <w:sz w:val="32"/>
          <w:szCs w:val="32"/>
        </w:rPr>
      </w:pPr>
      <w:r w:rsidRPr="00C26B69">
        <w:rPr>
          <w:rFonts w:ascii="Times New Roman" w:hAnsi="Times New Roman" w:cs="Times New Roman"/>
          <w:sz w:val="32"/>
          <w:szCs w:val="32"/>
        </w:rPr>
        <w:t>EEC 134B</w:t>
      </w:r>
    </w:p>
    <w:p w:rsidR="00C26B69" w:rsidRPr="00C26B69" w:rsidRDefault="00C26B69" w:rsidP="00C26B69">
      <w:pPr>
        <w:rPr>
          <w:rFonts w:ascii="Times New Roman" w:hAnsi="Times New Roman" w:cs="Times New Roman"/>
          <w:sz w:val="24"/>
          <w:szCs w:val="24"/>
        </w:rPr>
      </w:pPr>
    </w:p>
    <w:p w:rsidR="00C26B69" w:rsidRPr="00C26B69" w:rsidRDefault="00C26B69" w:rsidP="00C26B69">
      <w:pPr>
        <w:jc w:val="center"/>
        <w:rPr>
          <w:rFonts w:ascii="Times New Roman" w:hAnsi="Times New Roman" w:cs="Times New Roman"/>
          <w:sz w:val="32"/>
          <w:szCs w:val="32"/>
        </w:rPr>
      </w:pPr>
      <w:r w:rsidRPr="00C26B69">
        <w:rPr>
          <w:rFonts w:ascii="Times New Roman" w:hAnsi="Times New Roman" w:cs="Times New Roman"/>
          <w:sz w:val="32"/>
          <w:szCs w:val="32"/>
        </w:rPr>
        <w:t>Applications note for Radar Project</w:t>
      </w:r>
    </w:p>
    <w:p w:rsidR="00C26B69" w:rsidRPr="00F75602" w:rsidRDefault="00C26B69" w:rsidP="00C26B69">
      <w:pPr>
        <w:contextualSpacing/>
        <w:rPr>
          <w:rFonts w:ascii="Times New Roman" w:hAnsi="Times New Roman" w:cs="Times New Roman"/>
          <w:sz w:val="24"/>
          <w:szCs w:val="24"/>
        </w:rPr>
      </w:pPr>
    </w:p>
    <w:p w:rsidR="00C26B69" w:rsidRPr="00F75602" w:rsidRDefault="00C26B69" w:rsidP="00C26B69">
      <w:pPr>
        <w:contextualSpacing/>
        <w:rPr>
          <w:rFonts w:ascii="Times New Roman" w:hAnsi="Times New Roman" w:cs="Times New Roman"/>
          <w:sz w:val="24"/>
          <w:szCs w:val="24"/>
        </w:rPr>
      </w:pPr>
    </w:p>
    <w:p w:rsidR="00C26B69" w:rsidRPr="00F75602" w:rsidRDefault="00C26B69" w:rsidP="00C26B69">
      <w:pPr>
        <w:contextualSpacing/>
        <w:rPr>
          <w:rFonts w:ascii="Times New Roman" w:hAnsi="Times New Roman" w:cs="Times New Roman"/>
          <w:sz w:val="24"/>
          <w:szCs w:val="24"/>
        </w:rPr>
      </w:pPr>
      <w:r w:rsidRPr="00F75602">
        <w:rPr>
          <w:rFonts w:ascii="Times New Roman" w:hAnsi="Times New Roman" w:cs="Times New Roman"/>
          <w:sz w:val="24"/>
          <w:szCs w:val="24"/>
        </w:rPr>
        <w:t xml:space="preserve">1. </w:t>
      </w:r>
      <w:proofErr w:type="spellStart"/>
      <w:r w:rsidRPr="00F75602">
        <w:rPr>
          <w:rFonts w:ascii="Times New Roman" w:hAnsi="Times New Roman" w:cs="Times New Roman"/>
          <w:sz w:val="24"/>
          <w:szCs w:val="24"/>
        </w:rPr>
        <w:t>Tx</w:t>
      </w:r>
      <w:proofErr w:type="spellEnd"/>
      <w:r w:rsidRPr="00F75602">
        <w:rPr>
          <w:rFonts w:ascii="Times New Roman" w:hAnsi="Times New Roman" w:cs="Times New Roman"/>
          <w:sz w:val="24"/>
          <w:szCs w:val="24"/>
        </w:rPr>
        <w:t>/Rx antennas design</w:t>
      </w:r>
    </w:p>
    <w:p w:rsidR="00C26B69" w:rsidRPr="00F75602" w:rsidRDefault="00C26B69" w:rsidP="00C26B69">
      <w:pPr>
        <w:rPr>
          <w:rFonts w:ascii="Times New Roman" w:hAnsi="Times New Roman" w:cs="Times New Roman"/>
          <w:sz w:val="24"/>
          <w:szCs w:val="24"/>
        </w:rPr>
      </w:pPr>
    </w:p>
    <w:p w:rsidR="00C26B69" w:rsidRPr="00F75602" w:rsidRDefault="00C26B69" w:rsidP="00C26B69">
      <w:pPr>
        <w:rPr>
          <w:rFonts w:ascii="Times New Roman" w:hAnsi="Times New Roman" w:cs="Times New Roman"/>
          <w:sz w:val="24"/>
          <w:szCs w:val="24"/>
        </w:rPr>
      </w:pPr>
      <w:r w:rsidRPr="00F75602">
        <w:rPr>
          <w:rFonts w:ascii="Times New Roman" w:hAnsi="Times New Roman" w:cs="Times New Roman"/>
          <w:sz w:val="24"/>
          <w:szCs w:val="24"/>
        </w:rPr>
        <w:t>The antenna is a very important part of the r</w:t>
      </w:r>
      <w:r w:rsidR="00F75602">
        <w:rPr>
          <w:rFonts w:ascii="Times New Roman" w:hAnsi="Times New Roman" w:cs="Times New Roman"/>
          <w:sz w:val="24"/>
          <w:szCs w:val="24"/>
        </w:rPr>
        <w:t>adar system. In this project, I</w:t>
      </w:r>
      <w:r w:rsidRPr="00F75602">
        <w:rPr>
          <w:rFonts w:ascii="Times New Roman" w:hAnsi="Times New Roman" w:cs="Times New Roman"/>
          <w:sz w:val="24"/>
          <w:szCs w:val="24"/>
        </w:rPr>
        <w:t xml:space="preserve"> chose to use </w:t>
      </w:r>
      <w:proofErr w:type="spellStart"/>
      <w:r w:rsidRPr="00F75602">
        <w:rPr>
          <w:rFonts w:ascii="Times New Roman" w:hAnsi="Times New Roman" w:cs="Times New Roman"/>
          <w:sz w:val="24"/>
          <w:szCs w:val="24"/>
        </w:rPr>
        <w:t>infineon</w:t>
      </w:r>
      <w:proofErr w:type="spellEnd"/>
      <w:r w:rsidRPr="00F75602">
        <w:rPr>
          <w:rFonts w:ascii="Times New Roman" w:hAnsi="Times New Roman" w:cs="Times New Roman"/>
          <w:sz w:val="24"/>
          <w:szCs w:val="24"/>
        </w:rPr>
        <w:t xml:space="preserve"> BGT24MTR12 chip. The working bandwidth for the c</w:t>
      </w:r>
      <w:r w:rsidR="00F75602">
        <w:rPr>
          <w:rFonts w:ascii="Times New Roman" w:hAnsi="Times New Roman" w:cs="Times New Roman"/>
          <w:sz w:val="24"/>
          <w:szCs w:val="24"/>
        </w:rPr>
        <w:t>hip is from 24 GHz to 26 GHz. I</w:t>
      </w:r>
      <w:r w:rsidRPr="00F75602">
        <w:rPr>
          <w:rFonts w:ascii="Times New Roman" w:hAnsi="Times New Roman" w:cs="Times New Roman"/>
          <w:sz w:val="24"/>
          <w:szCs w:val="24"/>
        </w:rPr>
        <w:t xml:space="preserve"> chose to use a patch antenna for the system because it has the simplest structure and easy circuit implementation. Normally, the patch antenna will have </w:t>
      </w:r>
      <w:proofErr w:type="gramStart"/>
      <w:r w:rsidRPr="00F75602">
        <w:rPr>
          <w:rFonts w:ascii="Times New Roman" w:hAnsi="Times New Roman" w:cs="Times New Roman"/>
          <w:sz w:val="24"/>
          <w:szCs w:val="24"/>
        </w:rPr>
        <w:t>about 4 dB directivity</w:t>
      </w:r>
      <w:proofErr w:type="gramEnd"/>
      <w:r w:rsidR="00F75602">
        <w:rPr>
          <w:rFonts w:ascii="Times New Roman" w:hAnsi="Times New Roman" w:cs="Times New Roman"/>
          <w:sz w:val="24"/>
          <w:szCs w:val="24"/>
        </w:rPr>
        <w:t xml:space="preserve"> and a little lower gain</w:t>
      </w:r>
      <w:r w:rsidRPr="00F75602">
        <w:rPr>
          <w:rFonts w:ascii="Times New Roman" w:hAnsi="Times New Roman" w:cs="Times New Roman"/>
          <w:sz w:val="24"/>
          <w:szCs w:val="24"/>
        </w:rPr>
        <w:t xml:space="preserve">. In our design we chose to use patch antenna array to increase the gain. </w:t>
      </w:r>
    </w:p>
    <w:p w:rsidR="00F75602" w:rsidRDefault="00F75602" w:rsidP="00F75602">
      <w:pPr>
        <w:ind w:firstLine="720"/>
        <w:contextualSpacing/>
        <w:rPr>
          <w:rFonts w:ascii="Times New Roman" w:hAnsi="Times New Roman" w:cs="Times New Roman"/>
          <w:sz w:val="24"/>
          <w:szCs w:val="24"/>
        </w:rPr>
      </w:pPr>
    </w:p>
    <w:p w:rsidR="00C26B69" w:rsidRPr="00F75602" w:rsidRDefault="00F75602" w:rsidP="00F75602">
      <w:pPr>
        <w:ind w:firstLine="720"/>
        <w:contextualSpacing/>
        <w:rPr>
          <w:rFonts w:ascii="Times New Roman" w:hAnsi="Times New Roman" w:cs="Times New Roman"/>
          <w:sz w:val="24"/>
          <w:szCs w:val="24"/>
        </w:rPr>
      </w:pPr>
      <w:r>
        <w:rPr>
          <w:rFonts w:ascii="Times New Roman" w:hAnsi="Times New Roman" w:cs="Times New Roman"/>
          <w:sz w:val="24"/>
          <w:szCs w:val="24"/>
        </w:rPr>
        <w:t xml:space="preserve">a. </w:t>
      </w:r>
      <w:r w:rsidR="00C26B69" w:rsidRPr="00F75602">
        <w:rPr>
          <w:rFonts w:ascii="Times New Roman" w:hAnsi="Times New Roman" w:cs="Times New Roman"/>
          <w:sz w:val="24"/>
          <w:szCs w:val="24"/>
        </w:rPr>
        <w:t>The patch antenna array structure is shown below.</w:t>
      </w:r>
    </w:p>
    <w:p w:rsidR="00C26B69" w:rsidRPr="00F75602" w:rsidRDefault="00C26B69" w:rsidP="00F75602">
      <w:pPr>
        <w:jc w:val="center"/>
        <w:rPr>
          <w:rFonts w:ascii="Times New Roman" w:hAnsi="Times New Roman" w:cs="Times New Roman"/>
          <w:sz w:val="24"/>
          <w:szCs w:val="24"/>
        </w:rPr>
      </w:pPr>
      <w:r w:rsidRPr="00F75602">
        <w:rPr>
          <w:rFonts w:ascii="Times New Roman" w:hAnsi="Times New Roman" w:cs="Times New Roman"/>
          <w:noProof/>
          <w:sz w:val="24"/>
          <w:szCs w:val="24"/>
        </w:rPr>
        <w:drawing>
          <wp:inline distT="114300" distB="114300" distL="114300" distR="114300" wp14:anchorId="062275F4" wp14:editId="7313CF4E">
            <wp:extent cx="3543300" cy="3429000"/>
            <wp:effectExtent l="0" t="0" r="0" b="0"/>
            <wp:docPr id="1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
                    <a:srcRect/>
                    <a:stretch>
                      <a:fillRect/>
                    </a:stretch>
                  </pic:blipFill>
                  <pic:spPr>
                    <a:xfrm>
                      <a:off x="0" y="0"/>
                      <a:ext cx="3551391" cy="3436830"/>
                    </a:xfrm>
                    <a:prstGeom prst="rect">
                      <a:avLst/>
                    </a:prstGeom>
                    <a:ln/>
                  </pic:spPr>
                </pic:pic>
              </a:graphicData>
            </a:graphic>
          </wp:inline>
        </w:drawing>
      </w:r>
    </w:p>
    <w:p w:rsidR="00C26B69" w:rsidRPr="00F75602" w:rsidRDefault="00F75602" w:rsidP="00C26B69">
      <w:pPr>
        <w:rPr>
          <w:rFonts w:ascii="Times New Roman" w:hAnsi="Times New Roman" w:cs="Times New Roman"/>
          <w:sz w:val="24"/>
          <w:szCs w:val="24"/>
        </w:rPr>
      </w:pPr>
      <w:r>
        <w:rPr>
          <w:rFonts w:ascii="Times New Roman" w:hAnsi="Times New Roman" w:cs="Times New Roman"/>
          <w:sz w:val="24"/>
          <w:szCs w:val="24"/>
        </w:rPr>
        <w:t>I</w:t>
      </w:r>
      <w:r w:rsidR="00C26B69" w:rsidRPr="00F75602">
        <w:rPr>
          <w:rFonts w:ascii="Times New Roman" w:hAnsi="Times New Roman" w:cs="Times New Roman"/>
          <w:sz w:val="24"/>
          <w:szCs w:val="24"/>
        </w:rPr>
        <w:t xml:space="preserve"> used a four times four patch antenna array for both the transmitter and receiver part.</w:t>
      </w:r>
    </w:p>
    <w:p w:rsidR="00C26B69" w:rsidRPr="00F75602" w:rsidRDefault="00C26B69" w:rsidP="00C26B69">
      <w:pPr>
        <w:rPr>
          <w:rFonts w:ascii="Times New Roman" w:hAnsi="Times New Roman" w:cs="Times New Roman"/>
          <w:sz w:val="24"/>
          <w:szCs w:val="24"/>
        </w:rPr>
      </w:pPr>
    </w:p>
    <w:p w:rsidR="00C26B69" w:rsidRPr="00F75602" w:rsidRDefault="00C26B69" w:rsidP="00F75602">
      <w:pPr>
        <w:ind w:firstLine="720"/>
        <w:rPr>
          <w:rFonts w:ascii="Times New Roman" w:hAnsi="Times New Roman" w:cs="Times New Roman"/>
          <w:sz w:val="24"/>
          <w:szCs w:val="24"/>
        </w:rPr>
      </w:pPr>
      <w:r w:rsidRPr="00F75602">
        <w:rPr>
          <w:rFonts w:ascii="Times New Roman" w:hAnsi="Times New Roman" w:cs="Times New Roman"/>
          <w:sz w:val="24"/>
          <w:szCs w:val="24"/>
        </w:rPr>
        <w:t>b. Patch antenna array return loss simulation results</w:t>
      </w:r>
    </w:p>
    <w:p w:rsidR="00C26B69" w:rsidRPr="00F75602" w:rsidRDefault="00C26B69" w:rsidP="00C26B69">
      <w:pPr>
        <w:rPr>
          <w:rFonts w:ascii="Times New Roman" w:hAnsi="Times New Roman" w:cs="Times New Roman"/>
          <w:sz w:val="24"/>
          <w:szCs w:val="24"/>
        </w:rPr>
      </w:pPr>
      <w:r w:rsidRPr="00F75602">
        <w:rPr>
          <w:rFonts w:ascii="Times New Roman" w:hAnsi="Times New Roman" w:cs="Times New Roman"/>
          <w:sz w:val="24"/>
          <w:szCs w:val="24"/>
        </w:rPr>
        <w:t>The figure below shows the return loss of the antenna array design</w:t>
      </w:r>
    </w:p>
    <w:p w:rsidR="00C26B69" w:rsidRPr="00F75602" w:rsidRDefault="00C26B69" w:rsidP="00C26B69">
      <w:pPr>
        <w:rPr>
          <w:rFonts w:ascii="Times New Roman" w:hAnsi="Times New Roman" w:cs="Times New Roman"/>
          <w:sz w:val="24"/>
          <w:szCs w:val="24"/>
        </w:rPr>
      </w:pPr>
      <w:r w:rsidRPr="00F75602">
        <w:rPr>
          <w:rFonts w:ascii="Times New Roman" w:hAnsi="Times New Roman" w:cs="Times New Roman"/>
          <w:noProof/>
          <w:sz w:val="24"/>
          <w:szCs w:val="24"/>
        </w:rPr>
        <w:lastRenderedPageBreak/>
        <w:drawing>
          <wp:inline distT="114300" distB="114300" distL="114300" distR="114300" wp14:anchorId="5A04CFFB" wp14:editId="05ABB8B6">
            <wp:extent cx="4743450" cy="3019425"/>
            <wp:effectExtent l="0" t="0" r="0" b="0"/>
            <wp:docPr id="1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7"/>
                    <a:srcRect/>
                    <a:stretch>
                      <a:fillRect/>
                    </a:stretch>
                  </pic:blipFill>
                  <pic:spPr>
                    <a:xfrm>
                      <a:off x="0" y="0"/>
                      <a:ext cx="4743450" cy="3019425"/>
                    </a:xfrm>
                    <a:prstGeom prst="rect">
                      <a:avLst/>
                    </a:prstGeom>
                    <a:ln/>
                  </pic:spPr>
                </pic:pic>
              </a:graphicData>
            </a:graphic>
          </wp:inline>
        </w:drawing>
      </w:r>
    </w:p>
    <w:p w:rsidR="00C26B69" w:rsidRPr="00F75602" w:rsidRDefault="00C26B69" w:rsidP="00F75602">
      <w:pPr>
        <w:ind w:firstLine="720"/>
        <w:rPr>
          <w:rFonts w:ascii="Times New Roman" w:hAnsi="Times New Roman" w:cs="Times New Roman"/>
          <w:sz w:val="24"/>
          <w:szCs w:val="24"/>
        </w:rPr>
      </w:pPr>
      <w:r w:rsidRPr="00F75602">
        <w:rPr>
          <w:rFonts w:ascii="Times New Roman" w:hAnsi="Times New Roman" w:cs="Times New Roman"/>
          <w:sz w:val="24"/>
          <w:szCs w:val="24"/>
        </w:rPr>
        <w:t>From the plot, we can find that the return loss of antenna array is about 28 dB near 24 GHz. This m</w:t>
      </w:r>
      <w:r w:rsidR="00F75602">
        <w:rPr>
          <w:rFonts w:ascii="Times New Roman" w:hAnsi="Times New Roman" w:cs="Times New Roman"/>
          <w:sz w:val="24"/>
          <w:szCs w:val="24"/>
        </w:rPr>
        <w:t>eans that the antenna transmits</w:t>
      </w:r>
      <w:r w:rsidRPr="00F75602">
        <w:rPr>
          <w:rFonts w:ascii="Times New Roman" w:hAnsi="Times New Roman" w:cs="Times New Roman"/>
          <w:sz w:val="24"/>
          <w:szCs w:val="24"/>
        </w:rPr>
        <w:t xml:space="preserve"> a lot of power near 24 GHz. Therefore, the array design is sufficient. We considered the differences between the simulation and fabrication results when tuning the array. We also did some tuning for our array to get several different </w:t>
      </w:r>
      <w:proofErr w:type="gramStart"/>
      <w:r w:rsidRPr="00F75602">
        <w:rPr>
          <w:rFonts w:ascii="Times New Roman" w:hAnsi="Times New Roman" w:cs="Times New Roman"/>
          <w:sz w:val="24"/>
          <w:szCs w:val="24"/>
        </w:rPr>
        <w:t>design</w:t>
      </w:r>
      <w:proofErr w:type="gramEnd"/>
      <w:r w:rsidRPr="00F75602">
        <w:rPr>
          <w:rFonts w:ascii="Times New Roman" w:hAnsi="Times New Roman" w:cs="Times New Roman"/>
          <w:sz w:val="24"/>
          <w:szCs w:val="24"/>
        </w:rPr>
        <w:t xml:space="preserve"> among the 24 GHz to 26 GHz. When we send out our design to the fabrication company, we chose four array designs. In this way, we can make sure at least one of the </w:t>
      </w:r>
      <w:proofErr w:type="gramStart"/>
      <w:r w:rsidRPr="00F75602">
        <w:rPr>
          <w:rFonts w:ascii="Times New Roman" w:hAnsi="Times New Roman" w:cs="Times New Roman"/>
          <w:sz w:val="24"/>
          <w:szCs w:val="24"/>
        </w:rPr>
        <w:t>array</w:t>
      </w:r>
      <w:proofErr w:type="gramEnd"/>
      <w:r w:rsidRPr="00F75602">
        <w:rPr>
          <w:rFonts w:ascii="Times New Roman" w:hAnsi="Times New Roman" w:cs="Times New Roman"/>
          <w:sz w:val="24"/>
          <w:szCs w:val="24"/>
        </w:rPr>
        <w:t xml:space="preserve"> will work perfectly in 24 GHz to 26 GHz system band.</w:t>
      </w:r>
    </w:p>
    <w:p w:rsidR="00C26B69" w:rsidRPr="00F75602" w:rsidRDefault="00C26B69" w:rsidP="00C26B69">
      <w:pPr>
        <w:rPr>
          <w:rFonts w:ascii="Times New Roman" w:hAnsi="Times New Roman" w:cs="Times New Roman"/>
          <w:sz w:val="24"/>
          <w:szCs w:val="24"/>
        </w:rPr>
      </w:pPr>
    </w:p>
    <w:p w:rsidR="00C26B69" w:rsidRPr="00F75602" w:rsidRDefault="00C26B69" w:rsidP="00F75602">
      <w:pPr>
        <w:ind w:firstLine="720"/>
        <w:rPr>
          <w:rFonts w:ascii="Times New Roman" w:hAnsi="Times New Roman" w:cs="Times New Roman"/>
          <w:sz w:val="24"/>
          <w:szCs w:val="24"/>
        </w:rPr>
      </w:pPr>
      <w:proofErr w:type="gramStart"/>
      <w:r w:rsidRPr="00F75602">
        <w:rPr>
          <w:rFonts w:ascii="Times New Roman" w:hAnsi="Times New Roman" w:cs="Times New Roman"/>
          <w:sz w:val="24"/>
          <w:szCs w:val="24"/>
        </w:rPr>
        <w:t>c</w:t>
      </w:r>
      <w:proofErr w:type="gramEnd"/>
      <w:r w:rsidRPr="00F75602">
        <w:rPr>
          <w:rFonts w:ascii="Times New Roman" w:hAnsi="Times New Roman" w:cs="Times New Roman"/>
          <w:sz w:val="24"/>
          <w:szCs w:val="24"/>
        </w:rPr>
        <w:t xml:space="preserve">. patch antenna array </w:t>
      </w:r>
      <w:proofErr w:type="spellStart"/>
      <w:r w:rsidRPr="00F75602">
        <w:rPr>
          <w:rFonts w:ascii="Times New Roman" w:hAnsi="Times New Roman" w:cs="Times New Roman"/>
          <w:sz w:val="24"/>
          <w:szCs w:val="24"/>
        </w:rPr>
        <w:t>farfield</w:t>
      </w:r>
      <w:proofErr w:type="spellEnd"/>
      <w:r w:rsidRPr="00F75602">
        <w:rPr>
          <w:rFonts w:ascii="Times New Roman" w:hAnsi="Times New Roman" w:cs="Times New Roman"/>
          <w:sz w:val="24"/>
          <w:szCs w:val="24"/>
        </w:rPr>
        <w:t xml:space="preserve"> pattern simulation results</w:t>
      </w:r>
    </w:p>
    <w:p w:rsidR="00C26B69" w:rsidRPr="00F75602" w:rsidRDefault="00C26B69" w:rsidP="00F75602">
      <w:pPr>
        <w:jc w:val="center"/>
        <w:rPr>
          <w:rFonts w:ascii="Times New Roman" w:hAnsi="Times New Roman" w:cs="Times New Roman"/>
          <w:sz w:val="24"/>
          <w:szCs w:val="24"/>
        </w:rPr>
      </w:pPr>
      <w:r w:rsidRPr="00F75602">
        <w:rPr>
          <w:rFonts w:ascii="Times New Roman" w:hAnsi="Times New Roman" w:cs="Times New Roman"/>
          <w:noProof/>
          <w:sz w:val="24"/>
          <w:szCs w:val="24"/>
        </w:rPr>
        <w:drawing>
          <wp:inline distT="114300" distB="114300" distL="114300" distR="114300" wp14:anchorId="27D9E081" wp14:editId="6C868C27">
            <wp:extent cx="5067300" cy="3276600"/>
            <wp:effectExtent l="0" t="0" r="0" b="0"/>
            <wp:docPr id="3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
                    <a:srcRect/>
                    <a:stretch>
                      <a:fillRect/>
                    </a:stretch>
                  </pic:blipFill>
                  <pic:spPr>
                    <a:xfrm>
                      <a:off x="0" y="0"/>
                      <a:ext cx="5067300" cy="3276600"/>
                    </a:xfrm>
                    <a:prstGeom prst="rect">
                      <a:avLst/>
                    </a:prstGeom>
                    <a:ln/>
                  </pic:spPr>
                </pic:pic>
              </a:graphicData>
            </a:graphic>
          </wp:inline>
        </w:drawing>
      </w:r>
    </w:p>
    <w:p w:rsidR="00C26B69" w:rsidRPr="00F75602" w:rsidRDefault="00C26B69" w:rsidP="00C26B69">
      <w:pPr>
        <w:rPr>
          <w:rFonts w:ascii="Times New Roman" w:hAnsi="Times New Roman" w:cs="Times New Roman"/>
          <w:sz w:val="24"/>
          <w:szCs w:val="24"/>
        </w:rPr>
      </w:pPr>
      <w:r w:rsidRPr="00F75602">
        <w:rPr>
          <w:rFonts w:ascii="Times New Roman" w:hAnsi="Times New Roman" w:cs="Times New Roman"/>
          <w:sz w:val="24"/>
          <w:szCs w:val="24"/>
        </w:rPr>
        <w:lastRenderedPageBreak/>
        <w:t>The plot above is the E-plane far field antenna simulation results.</w:t>
      </w:r>
    </w:p>
    <w:p w:rsidR="00C26B69" w:rsidRPr="00F75602" w:rsidRDefault="00C26B69" w:rsidP="00F75602">
      <w:pPr>
        <w:jc w:val="center"/>
        <w:rPr>
          <w:rFonts w:ascii="Times New Roman" w:hAnsi="Times New Roman" w:cs="Times New Roman"/>
          <w:sz w:val="24"/>
          <w:szCs w:val="24"/>
        </w:rPr>
      </w:pPr>
      <w:r w:rsidRPr="00F75602">
        <w:rPr>
          <w:rFonts w:ascii="Times New Roman" w:hAnsi="Times New Roman" w:cs="Times New Roman"/>
          <w:noProof/>
          <w:sz w:val="24"/>
          <w:szCs w:val="24"/>
        </w:rPr>
        <w:drawing>
          <wp:inline distT="114300" distB="114300" distL="114300" distR="114300" wp14:anchorId="00BBA577" wp14:editId="39C76BEC">
            <wp:extent cx="1524000" cy="3209925"/>
            <wp:effectExtent l="0" t="0" r="0" b="0"/>
            <wp:docPr id="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a:stretch>
                      <a:fillRect/>
                    </a:stretch>
                  </pic:blipFill>
                  <pic:spPr>
                    <a:xfrm>
                      <a:off x="0" y="0"/>
                      <a:ext cx="1524000" cy="3209925"/>
                    </a:xfrm>
                    <a:prstGeom prst="rect">
                      <a:avLst/>
                    </a:prstGeom>
                    <a:ln/>
                  </pic:spPr>
                </pic:pic>
              </a:graphicData>
            </a:graphic>
          </wp:inline>
        </w:drawing>
      </w:r>
    </w:p>
    <w:p w:rsidR="00C26B69" w:rsidRPr="00F75602" w:rsidRDefault="00C26B69" w:rsidP="00F75602">
      <w:pPr>
        <w:ind w:firstLine="720"/>
        <w:rPr>
          <w:rFonts w:ascii="Times New Roman" w:hAnsi="Times New Roman" w:cs="Times New Roman"/>
          <w:sz w:val="24"/>
          <w:szCs w:val="24"/>
        </w:rPr>
      </w:pPr>
      <w:r w:rsidRPr="00F75602">
        <w:rPr>
          <w:rFonts w:ascii="Times New Roman" w:hAnsi="Times New Roman" w:cs="Times New Roman"/>
          <w:sz w:val="24"/>
          <w:szCs w:val="24"/>
        </w:rPr>
        <w:t>The figure above showed the 3-D far field pattern of the antenna array.</w:t>
      </w:r>
    </w:p>
    <w:p w:rsidR="00C26B69" w:rsidRPr="00F75602" w:rsidRDefault="00C26B69" w:rsidP="00F75602">
      <w:pPr>
        <w:ind w:firstLine="720"/>
        <w:rPr>
          <w:rFonts w:ascii="Times New Roman" w:hAnsi="Times New Roman" w:cs="Times New Roman"/>
          <w:sz w:val="24"/>
          <w:szCs w:val="24"/>
        </w:rPr>
      </w:pPr>
      <w:r w:rsidRPr="00F75602">
        <w:rPr>
          <w:rFonts w:ascii="Times New Roman" w:hAnsi="Times New Roman" w:cs="Times New Roman"/>
          <w:sz w:val="24"/>
          <w:szCs w:val="24"/>
        </w:rPr>
        <w:t>From both the figures, we can find that, the antenna array has a high 16.6 dB gain. And the main lobe is about 12 dB higher than the side lobe.</w:t>
      </w:r>
    </w:p>
    <w:p w:rsidR="00C26B69" w:rsidRDefault="00C26B69"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Pr="00F75602" w:rsidRDefault="00F75602" w:rsidP="00C26B69">
      <w:pPr>
        <w:contextualSpacing/>
        <w:rPr>
          <w:rFonts w:ascii="Times New Roman" w:hAnsi="Times New Roman" w:cs="Times New Roman"/>
          <w:sz w:val="24"/>
          <w:szCs w:val="24"/>
        </w:rPr>
      </w:pPr>
    </w:p>
    <w:p w:rsidR="00C26B69" w:rsidRDefault="00C26B69" w:rsidP="00C26B69">
      <w:pPr>
        <w:contextualSpacing/>
        <w:rPr>
          <w:rFonts w:ascii="Times New Roman" w:hAnsi="Times New Roman" w:cs="Times New Roman"/>
          <w:sz w:val="24"/>
          <w:szCs w:val="24"/>
        </w:rPr>
      </w:pPr>
      <w:r w:rsidRPr="00F75602">
        <w:rPr>
          <w:rFonts w:ascii="Times New Roman" w:hAnsi="Times New Roman" w:cs="Times New Roman"/>
          <w:sz w:val="24"/>
          <w:szCs w:val="24"/>
        </w:rPr>
        <w:lastRenderedPageBreak/>
        <w:t>2.  Infineon Transceiver PCB design</w:t>
      </w: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r>
        <w:rPr>
          <w:rFonts w:ascii="Times New Roman" w:hAnsi="Times New Roman" w:cs="Times New Roman"/>
          <w:sz w:val="24"/>
          <w:szCs w:val="24"/>
        </w:rPr>
        <w:t>The pins of Infineon chip is shown below:</w:t>
      </w:r>
    </w:p>
    <w:p w:rsidR="00F75602" w:rsidRPr="00C26B69" w:rsidRDefault="00F75602" w:rsidP="00C26B69">
      <w:pPr>
        <w:contextualSpacing/>
        <w:rPr>
          <w:rFonts w:ascii="Times New Roman" w:hAnsi="Times New Roman" w:cs="Times New Roman"/>
          <w:sz w:val="24"/>
          <w:szCs w:val="24"/>
        </w:rPr>
      </w:pPr>
      <w:r w:rsidRPr="00F75602">
        <w:rPr>
          <w:noProof/>
        </w:rPr>
        <w:drawing>
          <wp:inline distT="114300" distB="114300" distL="114300" distR="114300" wp14:anchorId="4CA1D47D" wp14:editId="7761A04A">
            <wp:extent cx="5610225" cy="5943600"/>
            <wp:effectExtent l="0" t="0" r="9525" b="0"/>
            <wp:docPr id="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10"/>
                    <a:srcRect l="1762" t="1524" r="3846" b="3354"/>
                    <a:stretch/>
                  </pic:blipFill>
                  <pic:spPr bwMode="auto">
                    <a:xfrm>
                      <a:off x="0" y="0"/>
                      <a:ext cx="5610225" cy="5943600"/>
                    </a:xfrm>
                    <a:prstGeom prst="rect">
                      <a:avLst/>
                    </a:prstGeom>
                    <a:ln>
                      <a:noFill/>
                    </a:ln>
                    <a:extLst>
                      <a:ext uri="{53640926-AAD7-44D8-BBD7-CCE9431645EC}">
                        <a14:shadowObscured xmlns:a14="http://schemas.microsoft.com/office/drawing/2010/main"/>
                      </a:ext>
                    </a:extLst>
                  </pic:spPr>
                </pic:pic>
              </a:graphicData>
            </a:graphic>
          </wp:inline>
        </w:drawing>
      </w:r>
    </w:p>
    <w:p w:rsidR="00C26B69" w:rsidRDefault="00C26B69"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r>
        <w:rPr>
          <w:rFonts w:ascii="Times New Roman" w:hAnsi="Times New Roman" w:cs="Times New Roman"/>
          <w:sz w:val="24"/>
          <w:szCs w:val="24"/>
        </w:rPr>
        <w:t xml:space="preserve">By referencing the pin arrangement and considering the antenna array directivity, </w:t>
      </w:r>
      <w:proofErr w:type="spellStart"/>
      <w:r>
        <w:rPr>
          <w:rFonts w:ascii="Times New Roman" w:hAnsi="Times New Roman" w:cs="Times New Roman"/>
          <w:sz w:val="24"/>
          <w:szCs w:val="24"/>
        </w:rPr>
        <w:t>Hao</w:t>
      </w:r>
      <w:proofErr w:type="spellEnd"/>
      <w:r>
        <w:rPr>
          <w:rFonts w:ascii="Times New Roman" w:hAnsi="Times New Roman" w:cs="Times New Roman"/>
          <w:sz w:val="24"/>
          <w:szCs w:val="24"/>
        </w:rPr>
        <w:t xml:space="preserve"> </w:t>
      </w:r>
      <w:proofErr w:type="gramStart"/>
      <w:r>
        <w:rPr>
          <w:rFonts w:ascii="Times New Roman" w:hAnsi="Times New Roman" w:cs="Times New Roman"/>
          <w:sz w:val="24"/>
          <w:szCs w:val="24"/>
        </w:rPr>
        <w:t>and  I</w:t>
      </w:r>
      <w:proofErr w:type="gramEnd"/>
      <w:r>
        <w:rPr>
          <w:rFonts w:ascii="Times New Roman" w:hAnsi="Times New Roman" w:cs="Times New Roman"/>
          <w:sz w:val="24"/>
          <w:szCs w:val="24"/>
        </w:rPr>
        <w:t xml:space="preserve"> design the Infineon </w:t>
      </w:r>
      <w:proofErr w:type="spellStart"/>
      <w:r>
        <w:rPr>
          <w:rFonts w:ascii="Times New Roman" w:hAnsi="Times New Roman" w:cs="Times New Roman"/>
          <w:sz w:val="24"/>
          <w:szCs w:val="24"/>
        </w:rPr>
        <w:t>pcb</w:t>
      </w:r>
      <w:proofErr w:type="spellEnd"/>
      <w:r>
        <w:rPr>
          <w:rFonts w:ascii="Times New Roman" w:hAnsi="Times New Roman" w:cs="Times New Roman"/>
          <w:sz w:val="24"/>
          <w:szCs w:val="24"/>
        </w:rPr>
        <w:t>.</w:t>
      </w: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p>
    <w:p w:rsidR="00F75602" w:rsidRDefault="00F75602" w:rsidP="00C26B69">
      <w:pPr>
        <w:contextualSpacing/>
        <w:rPr>
          <w:rFonts w:ascii="Times New Roman" w:hAnsi="Times New Roman" w:cs="Times New Roman"/>
          <w:sz w:val="24"/>
          <w:szCs w:val="24"/>
        </w:rPr>
      </w:pPr>
      <w:r>
        <w:rPr>
          <w:rFonts w:ascii="Times New Roman" w:hAnsi="Times New Roman" w:cs="Times New Roman"/>
          <w:sz w:val="24"/>
          <w:szCs w:val="24"/>
        </w:rPr>
        <w:t xml:space="preserve"> </w:t>
      </w:r>
    </w:p>
    <w:p w:rsidR="00F75602" w:rsidRPr="00F75602" w:rsidRDefault="00F75602" w:rsidP="00C26B69">
      <w:pPr>
        <w:contextualSpacing/>
        <w:rPr>
          <w:rFonts w:ascii="Times New Roman" w:hAnsi="Times New Roman" w:cs="Times New Roman"/>
          <w:sz w:val="24"/>
          <w:szCs w:val="24"/>
        </w:rPr>
      </w:pPr>
    </w:p>
    <w:p w:rsidR="00C26B69" w:rsidRPr="00F75602" w:rsidRDefault="00F75602" w:rsidP="00F75602">
      <w:pPr>
        <w:ind w:firstLine="720"/>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a. </w:t>
      </w:r>
      <w:r w:rsidR="00C26B69" w:rsidRPr="00F75602">
        <w:rPr>
          <w:rFonts w:ascii="Times New Roman" w:hAnsi="Times New Roman" w:cs="Times New Roman"/>
          <w:sz w:val="24"/>
          <w:szCs w:val="24"/>
        </w:rPr>
        <w:t xml:space="preserve">The schematic of the </w:t>
      </w:r>
      <w:proofErr w:type="spellStart"/>
      <w:r w:rsidR="00C26B69" w:rsidRPr="00F75602">
        <w:rPr>
          <w:rFonts w:ascii="Times New Roman" w:hAnsi="Times New Roman" w:cs="Times New Roman"/>
          <w:sz w:val="24"/>
          <w:szCs w:val="24"/>
        </w:rPr>
        <w:t>infineon</w:t>
      </w:r>
      <w:proofErr w:type="spellEnd"/>
      <w:r w:rsidR="00C26B69" w:rsidRPr="00F75602">
        <w:rPr>
          <w:rFonts w:ascii="Times New Roman" w:hAnsi="Times New Roman" w:cs="Times New Roman"/>
          <w:sz w:val="24"/>
          <w:szCs w:val="24"/>
        </w:rPr>
        <w:t xml:space="preserve"> transceiver</w:t>
      </w:r>
    </w:p>
    <w:p w:rsidR="00C26B69" w:rsidRPr="00F75602" w:rsidRDefault="00C26B69" w:rsidP="00C26B69">
      <w:pPr>
        <w:rPr>
          <w:rFonts w:ascii="Times New Roman" w:hAnsi="Times New Roman" w:cs="Times New Roman"/>
          <w:sz w:val="24"/>
          <w:szCs w:val="24"/>
        </w:rPr>
      </w:pPr>
      <w:r w:rsidRPr="00F75602">
        <w:rPr>
          <w:rFonts w:ascii="Times New Roman" w:hAnsi="Times New Roman" w:cs="Times New Roman"/>
          <w:sz w:val="24"/>
          <w:szCs w:val="24"/>
        </w:rPr>
        <w:t xml:space="preserve"> </w:t>
      </w:r>
    </w:p>
    <w:p w:rsidR="00C26B69" w:rsidRPr="00F75602" w:rsidRDefault="00C26B69" w:rsidP="00C26B69">
      <w:pPr>
        <w:rPr>
          <w:rFonts w:ascii="Times New Roman" w:hAnsi="Times New Roman" w:cs="Times New Roman"/>
          <w:sz w:val="24"/>
          <w:szCs w:val="24"/>
        </w:rPr>
      </w:pPr>
      <w:r w:rsidRPr="00F75602">
        <w:rPr>
          <w:rFonts w:ascii="Times New Roman" w:hAnsi="Times New Roman" w:cs="Times New Roman"/>
          <w:noProof/>
          <w:sz w:val="24"/>
          <w:szCs w:val="24"/>
        </w:rPr>
        <w:drawing>
          <wp:inline distT="114300" distB="114300" distL="114300" distR="114300" wp14:anchorId="3283FE39" wp14:editId="0CBCAC93">
            <wp:extent cx="5943600" cy="3657600"/>
            <wp:effectExtent l="0" t="0" r="0" b="0"/>
            <wp:docPr id="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
                    <a:srcRect/>
                    <a:stretch>
                      <a:fillRect/>
                    </a:stretch>
                  </pic:blipFill>
                  <pic:spPr>
                    <a:xfrm>
                      <a:off x="0" y="0"/>
                      <a:ext cx="5943600" cy="3657600"/>
                    </a:xfrm>
                    <a:prstGeom prst="rect">
                      <a:avLst/>
                    </a:prstGeom>
                    <a:ln/>
                  </pic:spPr>
                </pic:pic>
              </a:graphicData>
            </a:graphic>
          </wp:inline>
        </w:drawing>
      </w:r>
    </w:p>
    <w:p w:rsidR="00F75602" w:rsidRDefault="00F75602" w:rsidP="00C26B69">
      <w:pPr>
        <w:rPr>
          <w:rFonts w:ascii="Times New Roman" w:hAnsi="Times New Roman" w:cs="Times New Roman"/>
          <w:sz w:val="24"/>
          <w:szCs w:val="24"/>
        </w:rPr>
      </w:pPr>
    </w:p>
    <w:p w:rsidR="00C26B69" w:rsidRPr="00F75602" w:rsidRDefault="00C26B69" w:rsidP="00F75602">
      <w:pPr>
        <w:ind w:firstLine="360"/>
        <w:rPr>
          <w:rFonts w:ascii="Times New Roman" w:hAnsi="Times New Roman" w:cs="Times New Roman"/>
          <w:sz w:val="24"/>
          <w:szCs w:val="24"/>
        </w:rPr>
      </w:pPr>
      <w:r w:rsidRPr="00F75602">
        <w:rPr>
          <w:rFonts w:ascii="Times New Roman" w:hAnsi="Times New Roman" w:cs="Times New Roman"/>
          <w:sz w:val="24"/>
          <w:szCs w:val="24"/>
        </w:rPr>
        <w:t xml:space="preserve">b. The layout of the </w:t>
      </w:r>
      <w:proofErr w:type="spellStart"/>
      <w:r w:rsidRPr="00F75602">
        <w:rPr>
          <w:rFonts w:ascii="Times New Roman" w:hAnsi="Times New Roman" w:cs="Times New Roman"/>
          <w:sz w:val="24"/>
          <w:szCs w:val="24"/>
        </w:rPr>
        <w:t>infineon</w:t>
      </w:r>
      <w:proofErr w:type="spellEnd"/>
      <w:r w:rsidRPr="00F75602">
        <w:rPr>
          <w:rFonts w:ascii="Times New Roman" w:hAnsi="Times New Roman" w:cs="Times New Roman"/>
          <w:sz w:val="24"/>
          <w:szCs w:val="24"/>
        </w:rPr>
        <w:t xml:space="preserve"> transceiver</w:t>
      </w:r>
    </w:p>
    <w:p w:rsidR="00C26B69" w:rsidRPr="00F75602" w:rsidRDefault="00C26B69" w:rsidP="00C26B69">
      <w:pPr>
        <w:numPr>
          <w:ilvl w:val="0"/>
          <w:numId w:val="2"/>
        </w:numPr>
        <w:ind w:hanging="360"/>
        <w:contextualSpacing/>
        <w:rPr>
          <w:rFonts w:ascii="Times New Roman" w:hAnsi="Times New Roman" w:cs="Times New Roman"/>
          <w:sz w:val="24"/>
          <w:szCs w:val="24"/>
        </w:rPr>
      </w:pPr>
      <w:r w:rsidRPr="00F75602">
        <w:rPr>
          <w:rFonts w:ascii="Times New Roman" w:hAnsi="Times New Roman" w:cs="Times New Roman"/>
          <w:sz w:val="24"/>
          <w:szCs w:val="24"/>
        </w:rPr>
        <w:t>Top layer</w:t>
      </w:r>
    </w:p>
    <w:p w:rsidR="00C26B69" w:rsidRPr="00F75602" w:rsidRDefault="00C26B69" w:rsidP="00F75602">
      <w:pPr>
        <w:jc w:val="center"/>
        <w:rPr>
          <w:rFonts w:ascii="Times New Roman" w:hAnsi="Times New Roman" w:cs="Times New Roman"/>
          <w:sz w:val="24"/>
          <w:szCs w:val="24"/>
        </w:rPr>
      </w:pPr>
      <w:r w:rsidRPr="00F75602">
        <w:rPr>
          <w:rFonts w:ascii="Times New Roman" w:hAnsi="Times New Roman" w:cs="Times New Roman"/>
          <w:noProof/>
          <w:sz w:val="24"/>
          <w:szCs w:val="24"/>
        </w:rPr>
        <w:drawing>
          <wp:inline distT="114300" distB="114300" distL="114300" distR="114300" wp14:anchorId="3D352B0A" wp14:editId="3BC0FBD8">
            <wp:extent cx="5067300" cy="2228850"/>
            <wp:effectExtent l="0" t="0" r="0" b="0"/>
            <wp:docPr id="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
                    <a:srcRect/>
                    <a:stretch>
                      <a:fillRect/>
                    </a:stretch>
                  </pic:blipFill>
                  <pic:spPr>
                    <a:xfrm>
                      <a:off x="0" y="0"/>
                      <a:ext cx="5067300" cy="2228850"/>
                    </a:xfrm>
                    <a:prstGeom prst="rect">
                      <a:avLst/>
                    </a:prstGeom>
                    <a:ln/>
                  </pic:spPr>
                </pic:pic>
              </a:graphicData>
            </a:graphic>
          </wp:inline>
        </w:drawing>
      </w:r>
    </w:p>
    <w:p w:rsidR="00C26B69" w:rsidRPr="00F75602" w:rsidRDefault="00C26B69" w:rsidP="00C26B69">
      <w:pPr>
        <w:rPr>
          <w:rFonts w:ascii="Times New Roman" w:hAnsi="Times New Roman" w:cs="Times New Roman"/>
          <w:sz w:val="24"/>
          <w:szCs w:val="24"/>
        </w:rPr>
      </w:pPr>
    </w:p>
    <w:p w:rsidR="00C26B69" w:rsidRPr="00F75602" w:rsidRDefault="00C26B69" w:rsidP="00C26B69">
      <w:pPr>
        <w:rPr>
          <w:rFonts w:ascii="Times New Roman" w:hAnsi="Times New Roman" w:cs="Times New Roman"/>
          <w:sz w:val="24"/>
          <w:szCs w:val="24"/>
        </w:rPr>
      </w:pPr>
    </w:p>
    <w:p w:rsidR="00C26B69" w:rsidRPr="00F75602" w:rsidRDefault="00C26B69" w:rsidP="00C26B69">
      <w:pPr>
        <w:rPr>
          <w:rFonts w:ascii="Times New Roman" w:hAnsi="Times New Roman" w:cs="Times New Roman"/>
          <w:sz w:val="24"/>
          <w:szCs w:val="24"/>
        </w:rPr>
      </w:pPr>
    </w:p>
    <w:p w:rsidR="00C26B69" w:rsidRPr="00F75602" w:rsidRDefault="00C26B69" w:rsidP="00C26B69">
      <w:pPr>
        <w:rPr>
          <w:rFonts w:ascii="Times New Roman" w:hAnsi="Times New Roman" w:cs="Times New Roman"/>
          <w:sz w:val="24"/>
          <w:szCs w:val="24"/>
        </w:rPr>
      </w:pPr>
    </w:p>
    <w:p w:rsidR="00C26B69" w:rsidRPr="00F75602" w:rsidRDefault="00C26B69" w:rsidP="00C26B69">
      <w:pPr>
        <w:rPr>
          <w:rFonts w:ascii="Times New Roman" w:hAnsi="Times New Roman" w:cs="Times New Roman"/>
          <w:sz w:val="24"/>
          <w:szCs w:val="24"/>
        </w:rPr>
      </w:pPr>
    </w:p>
    <w:p w:rsidR="00C26B69" w:rsidRPr="00F75602" w:rsidRDefault="00C26B69" w:rsidP="00C26B69">
      <w:pPr>
        <w:rPr>
          <w:rFonts w:ascii="Times New Roman" w:hAnsi="Times New Roman" w:cs="Times New Roman"/>
          <w:sz w:val="24"/>
          <w:szCs w:val="24"/>
        </w:rPr>
      </w:pPr>
    </w:p>
    <w:p w:rsidR="00C26B69" w:rsidRPr="00F75602" w:rsidRDefault="00C26B69" w:rsidP="00C26B69">
      <w:pPr>
        <w:rPr>
          <w:rFonts w:ascii="Times New Roman" w:hAnsi="Times New Roman" w:cs="Times New Roman"/>
          <w:sz w:val="24"/>
          <w:szCs w:val="24"/>
        </w:rPr>
      </w:pPr>
    </w:p>
    <w:p w:rsidR="00C26B69" w:rsidRPr="00F75602" w:rsidRDefault="00C26B69" w:rsidP="00C26B69">
      <w:pPr>
        <w:rPr>
          <w:rFonts w:ascii="Times New Roman" w:hAnsi="Times New Roman" w:cs="Times New Roman"/>
          <w:sz w:val="24"/>
          <w:szCs w:val="24"/>
        </w:rPr>
      </w:pPr>
      <w:r w:rsidRPr="00F75602">
        <w:rPr>
          <w:rFonts w:ascii="Times New Roman" w:hAnsi="Times New Roman" w:cs="Times New Roman"/>
          <w:sz w:val="24"/>
          <w:szCs w:val="24"/>
        </w:rPr>
        <w:t>2. Top layer with the bottom layer</w:t>
      </w:r>
    </w:p>
    <w:p w:rsidR="00C26B69" w:rsidRPr="00F75602" w:rsidRDefault="00C26B69" w:rsidP="00F75602">
      <w:pPr>
        <w:jc w:val="center"/>
        <w:rPr>
          <w:rFonts w:ascii="Times New Roman" w:hAnsi="Times New Roman" w:cs="Times New Roman"/>
          <w:sz w:val="24"/>
          <w:szCs w:val="24"/>
        </w:rPr>
      </w:pPr>
      <w:r w:rsidRPr="00F75602">
        <w:rPr>
          <w:rFonts w:ascii="Times New Roman" w:hAnsi="Times New Roman" w:cs="Times New Roman"/>
          <w:noProof/>
          <w:sz w:val="24"/>
          <w:szCs w:val="24"/>
        </w:rPr>
        <w:drawing>
          <wp:inline distT="114300" distB="114300" distL="114300" distR="114300" wp14:anchorId="758A65CE" wp14:editId="597095F5">
            <wp:extent cx="5429250" cy="2447925"/>
            <wp:effectExtent l="0" t="0" r="0" b="0"/>
            <wp:docPr id="41"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3"/>
                    <a:srcRect/>
                    <a:stretch>
                      <a:fillRect/>
                    </a:stretch>
                  </pic:blipFill>
                  <pic:spPr>
                    <a:xfrm>
                      <a:off x="0" y="0"/>
                      <a:ext cx="5429250" cy="2447925"/>
                    </a:xfrm>
                    <a:prstGeom prst="rect">
                      <a:avLst/>
                    </a:prstGeom>
                    <a:ln/>
                  </pic:spPr>
                </pic:pic>
              </a:graphicData>
            </a:graphic>
          </wp:inline>
        </w:drawing>
      </w:r>
    </w:p>
    <w:p w:rsidR="003301D3" w:rsidRPr="00F75602" w:rsidRDefault="008B2F2E">
      <w:pPr>
        <w:rPr>
          <w:rFonts w:ascii="Times New Roman" w:hAnsi="Times New Roman" w:cs="Times New Roman"/>
          <w:sz w:val="24"/>
          <w:szCs w:val="24"/>
        </w:rPr>
      </w:pPr>
    </w:p>
    <w:p w:rsidR="00C26B69" w:rsidRDefault="00C26B69">
      <w:pPr>
        <w:rPr>
          <w:rFonts w:ascii="Times New Roman" w:hAnsi="Times New Roman" w:cs="Times New Roman"/>
          <w:sz w:val="24"/>
          <w:szCs w:val="24"/>
        </w:rPr>
      </w:pPr>
      <w:r w:rsidRPr="00F75602">
        <w:rPr>
          <w:rFonts w:ascii="Times New Roman" w:hAnsi="Times New Roman" w:cs="Times New Roman"/>
          <w:sz w:val="24"/>
          <w:szCs w:val="24"/>
        </w:rPr>
        <w:t>3. Patch antenna array return loss test</w:t>
      </w:r>
    </w:p>
    <w:p w:rsidR="00ED4DCA" w:rsidRPr="00ED4DCA" w:rsidRDefault="00ED4DCA" w:rsidP="00ED4DCA">
      <w:pPr>
        <w:ind w:firstLine="720"/>
        <w:rPr>
          <w:rFonts w:ascii="Times New Roman" w:hAnsi="Times New Roman" w:cs="Times New Roman"/>
          <w:sz w:val="24"/>
          <w:szCs w:val="24"/>
        </w:rPr>
      </w:pPr>
      <w:r w:rsidRPr="00ED4DCA">
        <w:rPr>
          <w:rFonts w:ascii="Times New Roman" w:hAnsi="Times New Roman" w:cs="Times New Roman"/>
          <w:sz w:val="24"/>
          <w:szCs w:val="24"/>
        </w:rPr>
        <w:t xml:space="preserve">The antenna array return loss testing is very important in the whole radar system testing, because it decided what frequency will work in our transceiver and what voltage value we need to send to the VCO in the </w:t>
      </w:r>
      <w:proofErr w:type="spellStart"/>
      <w:r w:rsidRPr="00ED4DCA">
        <w:rPr>
          <w:rFonts w:ascii="Times New Roman" w:hAnsi="Times New Roman" w:cs="Times New Roman"/>
          <w:sz w:val="24"/>
          <w:szCs w:val="24"/>
        </w:rPr>
        <w:t>infineon</w:t>
      </w:r>
      <w:proofErr w:type="spellEnd"/>
      <w:r w:rsidRPr="00ED4DCA">
        <w:rPr>
          <w:rFonts w:ascii="Times New Roman" w:hAnsi="Times New Roman" w:cs="Times New Roman"/>
          <w:sz w:val="24"/>
          <w:szCs w:val="24"/>
        </w:rPr>
        <w:t>.</w:t>
      </w:r>
    </w:p>
    <w:p w:rsidR="00ED4DCA" w:rsidRPr="00ED4DCA" w:rsidRDefault="00ED4DCA" w:rsidP="00ED4DCA">
      <w:pPr>
        <w:ind w:firstLine="720"/>
        <w:rPr>
          <w:rFonts w:ascii="Times New Roman" w:hAnsi="Times New Roman" w:cs="Times New Roman"/>
          <w:sz w:val="24"/>
          <w:szCs w:val="24"/>
        </w:rPr>
      </w:pPr>
      <w:r>
        <w:rPr>
          <w:rFonts w:ascii="Times New Roman" w:hAnsi="Times New Roman" w:cs="Times New Roman"/>
          <w:sz w:val="24"/>
          <w:szCs w:val="24"/>
        </w:rPr>
        <w:t>As I</w:t>
      </w:r>
      <w:r w:rsidRPr="00ED4DCA">
        <w:rPr>
          <w:rFonts w:ascii="Times New Roman" w:hAnsi="Times New Roman" w:cs="Times New Roman"/>
          <w:sz w:val="24"/>
          <w:szCs w:val="24"/>
        </w:rPr>
        <w:t xml:space="preserve"> designed four arrays and fabr</w:t>
      </w:r>
      <w:r>
        <w:rPr>
          <w:rFonts w:ascii="Times New Roman" w:hAnsi="Times New Roman" w:cs="Times New Roman"/>
          <w:sz w:val="24"/>
          <w:szCs w:val="24"/>
        </w:rPr>
        <w:t>icated them, I</w:t>
      </w:r>
      <w:r w:rsidRPr="00ED4DCA">
        <w:rPr>
          <w:rFonts w:ascii="Times New Roman" w:hAnsi="Times New Roman" w:cs="Times New Roman"/>
          <w:sz w:val="24"/>
          <w:szCs w:val="24"/>
        </w:rPr>
        <w:t xml:space="preserve"> test all of them to decide which antenna we will use in our radar system</w:t>
      </w:r>
    </w:p>
    <w:p w:rsidR="00ED4DCA" w:rsidRPr="00ED4DCA" w:rsidRDefault="00ED4DCA" w:rsidP="00ED4DCA">
      <w:pPr>
        <w:rPr>
          <w:rFonts w:ascii="Times New Roman" w:hAnsi="Times New Roman" w:cs="Times New Roman"/>
          <w:sz w:val="24"/>
          <w:szCs w:val="24"/>
        </w:rPr>
      </w:pPr>
    </w:p>
    <w:p w:rsidR="00ED4DCA" w:rsidRPr="00ED4DCA" w:rsidRDefault="00ED4DCA" w:rsidP="00ED4DCA">
      <w:pPr>
        <w:rPr>
          <w:rFonts w:ascii="Times New Roman" w:hAnsi="Times New Roman" w:cs="Times New Roman"/>
          <w:sz w:val="24"/>
          <w:szCs w:val="24"/>
        </w:rPr>
      </w:pPr>
      <w:r w:rsidRPr="00ED4DCA">
        <w:rPr>
          <w:rFonts w:ascii="Times New Roman" w:hAnsi="Times New Roman" w:cs="Times New Roman"/>
          <w:sz w:val="24"/>
          <w:szCs w:val="24"/>
        </w:rPr>
        <w:t>Array A:</w:t>
      </w:r>
    </w:p>
    <w:p w:rsidR="00ED4DCA" w:rsidRPr="00ED4DCA" w:rsidRDefault="00ED4DCA" w:rsidP="00ED4DCA">
      <w:pPr>
        <w:jc w:val="center"/>
        <w:rPr>
          <w:rFonts w:ascii="Times New Roman" w:hAnsi="Times New Roman" w:cs="Times New Roman"/>
          <w:sz w:val="24"/>
          <w:szCs w:val="24"/>
        </w:rPr>
      </w:pPr>
      <w:r w:rsidRPr="00ED4DCA">
        <w:rPr>
          <w:rFonts w:ascii="Times New Roman" w:hAnsi="Times New Roman" w:cs="Times New Roman"/>
          <w:noProof/>
          <w:sz w:val="24"/>
          <w:szCs w:val="24"/>
        </w:rPr>
        <w:drawing>
          <wp:inline distT="114300" distB="114300" distL="114300" distR="114300" wp14:anchorId="377C9103" wp14:editId="40D3E493">
            <wp:extent cx="3848100" cy="3057525"/>
            <wp:effectExtent l="0" t="0" r="0" b="9525"/>
            <wp:docPr id="2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a:stretch>
                      <a:fillRect/>
                    </a:stretch>
                  </pic:blipFill>
                  <pic:spPr>
                    <a:xfrm>
                      <a:off x="0" y="0"/>
                      <a:ext cx="3848100" cy="3057525"/>
                    </a:xfrm>
                    <a:prstGeom prst="rect">
                      <a:avLst/>
                    </a:prstGeom>
                    <a:ln/>
                  </pic:spPr>
                </pic:pic>
              </a:graphicData>
            </a:graphic>
          </wp:inline>
        </w:drawing>
      </w:r>
    </w:p>
    <w:p w:rsidR="00ED4DCA" w:rsidRPr="00ED4DCA" w:rsidRDefault="00ED4DCA" w:rsidP="00ED4DCA">
      <w:pPr>
        <w:rPr>
          <w:rFonts w:ascii="Times New Roman" w:hAnsi="Times New Roman" w:cs="Times New Roman"/>
          <w:sz w:val="24"/>
          <w:szCs w:val="24"/>
        </w:rPr>
      </w:pPr>
    </w:p>
    <w:p w:rsidR="00ED4DCA" w:rsidRPr="00ED4DCA" w:rsidRDefault="00ED4DCA" w:rsidP="00ED4DCA">
      <w:pPr>
        <w:jc w:val="center"/>
        <w:rPr>
          <w:rFonts w:ascii="Times New Roman" w:hAnsi="Times New Roman" w:cs="Times New Roman"/>
          <w:sz w:val="24"/>
          <w:szCs w:val="24"/>
        </w:rPr>
      </w:pPr>
      <w:r w:rsidRPr="00ED4DCA">
        <w:rPr>
          <w:rFonts w:ascii="Times New Roman" w:hAnsi="Times New Roman" w:cs="Times New Roman"/>
          <w:noProof/>
          <w:sz w:val="24"/>
          <w:szCs w:val="24"/>
        </w:rPr>
        <w:lastRenderedPageBreak/>
        <w:drawing>
          <wp:inline distT="114300" distB="114300" distL="114300" distR="114300" wp14:anchorId="1BF4B5FE" wp14:editId="15F69BE8">
            <wp:extent cx="4019550" cy="3295650"/>
            <wp:effectExtent l="0" t="0" r="0" b="0"/>
            <wp:docPr id="4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5"/>
                    <a:srcRect/>
                    <a:stretch>
                      <a:fillRect/>
                    </a:stretch>
                  </pic:blipFill>
                  <pic:spPr>
                    <a:xfrm>
                      <a:off x="0" y="0"/>
                      <a:ext cx="4019550" cy="3295650"/>
                    </a:xfrm>
                    <a:prstGeom prst="rect">
                      <a:avLst/>
                    </a:prstGeom>
                    <a:ln/>
                  </pic:spPr>
                </pic:pic>
              </a:graphicData>
            </a:graphic>
          </wp:inline>
        </w:drawing>
      </w:r>
    </w:p>
    <w:p w:rsidR="00ED4DCA" w:rsidRPr="00ED4DCA" w:rsidRDefault="00ED4DCA" w:rsidP="00ED4DCA">
      <w:pPr>
        <w:rPr>
          <w:rFonts w:ascii="Times New Roman" w:hAnsi="Times New Roman" w:cs="Times New Roman"/>
          <w:sz w:val="24"/>
          <w:szCs w:val="24"/>
        </w:rPr>
      </w:pPr>
    </w:p>
    <w:p w:rsidR="00ED4DCA" w:rsidRPr="00ED4DCA" w:rsidRDefault="00ED4DCA" w:rsidP="00ED4DCA">
      <w:pPr>
        <w:rPr>
          <w:rFonts w:ascii="Times New Roman" w:hAnsi="Times New Roman" w:cs="Times New Roman"/>
          <w:sz w:val="24"/>
          <w:szCs w:val="24"/>
        </w:rPr>
      </w:pPr>
    </w:p>
    <w:p w:rsidR="00ED4DCA" w:rsidRPr="00ED4DCA" w:rsidRDefault="00ED4DCA" w:rsidP="00ED4DCA">
      <w:pPr>
        <w:rPr>
          <w:rFonts w:ascii="Times New Roman" w:hAnsi="Times New Roman" w:cs="Times New Roman"/>
          <w:sz w:val="24"/>
          <w:szCs w:val="24"/>
        </w:rPr>
      </w:pPr>
    </w:p>
    <w:p w:rsidR="00ED4DCA" w:rsidRDefault="00ED4DCA" w:rsidP="00ED4DCA">
      <w:pPr>
        <w:rPr>
          <w:rFonts w:ascii="Times New Roman" w:hAnsi="Times New Roman" w:cs="Times New Roman"/>
          <w:sz w:val="24"/>
          <w:szCs w:val="24"/>
        </w:rPr>
      </w:pPr>
    </w:p>
    <w:p w:rsidR="00ED4DCA" w:rsidRPr="00ED4DCA" w:rsidRDefault="00ED4DCA" w:rsidP="00ED4DCA">
      <w:pPr>
        <w:rPr>
          <w:rFonts w:ascii="Times New Roman" w:hAnsi="Times New Roman" w:cs="Times New Roman"/>
          <w:sz w:val="24"/>
          <w:szCs w:val="24"/>
        </w:rPr>
      </w:pPr>
      <w:r w:rsidRPr="00ED4DCA">
        <w:rPr>
          <w:rFonts w:ascii="Times New Roman" w:hAnsi="Times New Roman" w:cs="Times New Roman"/>
          <w:sz w:val="24"/>
          <w:szCs w:val="24"/>
        </w:rPr>
        <w:t>Array B:</w:t>
      </w:r>
    </w:p>
    <w:p w:rsidR="00ED4DCA" w:rsidRPr="00ED4DCA" w:rsidRDefault="00ED4DCA" w:rsidP="00ED4DCA">
      <w:pPr>
        <w:rPr>
          <w:rFonts w:ascii="Times New Roman" w:hAnsi="Times New Roman" w:cs="Times New Roman"/>
          <w:sz w:val="24"/>
          <w:szCs w:val="24"/>
        </w:rPr>
      </w:pPr>
      <w:r w:rsidRPr="00ED4DCA">
        <w:rPr>
          <w:rFonts w:ascii="Times New Roman" w:hAnsi="Times New Roman" w:cs="Times New Roman"/>
          <w:noProof/>
          <w:sz w:val="24"/>
          <w:szCs w:val="24"/>
        </w:rPr>
        <w:drawing>
          <wp:inline distT="114300" distB="114300" distL="114300" distR="114300" wp14:anchorId="30C7C376" wp14:editId="7AA257D6">
            <wp:extent cx="5943600" cy="3209925"/>
            <wp:effectExtent l="0" t="0" r="0" b="0"/>
            <wp:docPr id="4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6"/>
                    <a:srcRect/>
                    <a:stretch>
                      <a:fillRect/>
                    </a:stretch>
                  </pic:blipFill>
                  <pic:spPr>
                    <a:xfrm>
                      <a:off x="0" y="0"/>
                      <a:ext cx="5943600" cy="3209925"/>
                    </a:xfrm>
                    <a:prstGeom prst="rect">
                      <a:avLst/>
                    </a:prstGeom>
                    <a:ln/>
                  </pic:spPr>
                </pic:pic>
              </a:graphicData>
            </a:graphic>
          </wp:inline>
        </w:drawing>
      </w:r>
    </w:p>
    <w:p w:rsidR="00ED4DCA" w:rsidRPr="00ED4DCA" w:rsidRDefault="00ED4DCA" w:rsidP="00ED4DCA">
      <w:pPr>
        <w:jc w:val="center"/>
        <w:rPr>
          <w:rFonts w:ascii="Times New Roman" w:hAnsi="Times New Roman" w:cs="Times New Roman"/>
          <w:sz w:val="24"/>
          <w:szCs w:val="24"/>
        </w:rPr>
      </w:pPr>
      <w:r w:rsidRPr="00ED4DCA">
        <w:rPr>
          <w:rFonts w:ascii="Times New Roman" w:hAnsi="Times New Roman" w:cs="Times New Roman"/>
          <w:noProof/>
          <w:sz w:val="24"/>
          <w:szCs w:val="24"/>
        </w:rPr>
        <w:lastRenderedPageBreak/>
        <w:drawing>
          <wp:inline distT="114300" distB="114300" distL="114300" distR="114300" wp14:anchorId="4110A201" wp14:editId="3623E48B">
            <wp:extent cx="3971925" cy="3714750"/>
            <wp:effectExtent l="0" t="0" r="9525" b="0"/>
            <wp:docPr id="1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7"/>
                    <a:srcRect/>
                    <a:stretch>
                      <a:fillRect/>
                    </a:stretch>
                  </pic:blipFill>
                  <pic:spPr>
                    <a:xfrm>
                      <a:off x="0" y="0"/>
                      <a:ext cx="3976003" cy="3718564"/>
                    </a:xfrm>
                    <a:prstGeom prst="rect">
                      <a:avLst/>
                    </a:prstGeom>
                    <a:ln/>
                  </pic:spPr>
                </pic:pic>
              </a:graphicData>
            </a:graphic>
          </wp:inline>
        </w:drawing>
      </w:r>
    </w:p>
    <w:p w:rsidR="00ED4DCA" w:rsidRDefault="00ED4DCA" w:rsidP="00ED4DCA">
      <w:pPr>
        <w:rPr>
          <w:rFonts w:ascii="Times New Roman" w:hAnsi="Times New Roman" w:cs="Times New Roman"/>
          <w:sz w:val="24"/>
          <w:szCs w:val="24"/>
        </w:rPr>
      </w:pPr>
    </w:p>
    <w:p w:rsidR="00ED4DCA" w:rsidRDefault="00ED4DCA" w:rsidP="00ED4DCA">
      <w:pPr>
        <w:rPr>
          <w:rFonts w:ascii="Times New Roman" w:hAnsi="Times New Roman" w:cs="Times New Roman"/>
          <w:sz w:val="24"/>
          <w:szCs w:val="24"/>
        </w:rPr>
      </w:pPr>
    </w:p>
    <w:p w:rsidR="00ED4DCA" w:rsidRPr="00ED4DCA" w:rsidRDefault="00ED4DCA" w:rsidP="00ED4DCA">
      <w:pPr>
        <w:rPr>
          <w:rFonts w:ascii="Times New Roman" w:hAnsi="Times New Roman" w:cs="Times New Roman"/>
          <w:sz w:val="24"/>
          <w:szCs w:val="24"/>
        </w:rPr>
      </w:pPr>
      <w:r w:rsidRPr="00ED4DCA">
        <w:rPr>
          <w:rFonts w:ascii="Times New Roman" w:hAnsi="Times New Roman" w:cs="Times New Roman"/>
          <w:sz w:val="24"/>
          <w:szCs w:val="24"/>
        </w:rPr>
        <w:t>Array C:</w:t>
      </w:r>
    </w:p>
    <w:p w:rsidR="00ED4DCA" w:rsidRPr="00ED4DCA" w:rsidRDefault="00ED4DCA" w:rsidP="00ED4DCA">
      <w:pPr>
        <w:jc w:val="center"/>
        <w:rPr>
          <w:rFonts w:ascii="Times New Roman" w:hAnsi="Times New Roman" w:cs="Times New Roman"/>
          <w:sz w:val="24"/>
          <w:szCs w:val="24"/>
        </w:rPr>
      </w:pPr>
      <w:r w:rsidRPr="00ED4DCA">
        <w:rPr>
          <w:rFonts w:ascii="Times New Roman" w:hAnsi="Times New Roman" w:cs="Times New Roman"/>
          <w:noProof/>
          <w:sz w:val="24"/>
          <w:szCs w:val="24"/>
        </w:rPr>
        <w:drawing>
          <wp:inline distT="114300" distB="114300" distL="114300" distR="114300" wp14:anchorId="1A037CB8" wp14:editId="12D4589E">
            <wp:extent cx="3838575" cy="3028950"/>
            <wp:effectExtent l="0" t="0" r="0" b="0"/>
            <wp:docPr id="3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8"/>
                    <a:srcRect/>
                    <a:stretch>
                      <a:fillRect/>
                    </a:stretch>
                  </pic:blipFill>
                  <pic:spPr>
                    <a:xfrm>
                      <a:off x="0" y="0"/>
                      <a:ext cx="3838575" cy="3028950"/>
                    </a:xfrm>
                    <a:prstGeom prst="rect">
                      <a:avLst/>
                    </a:prstGeom>
                    <a:ln/>
                  </pic:spPr>
                </pic:pic>
              </a:graphicData>
            </a:graphic>
          </wp:inline>
        </w:drawing>
      </w:r>
    </w:p>
    <w:p w:rsidR="00ED4DCA" w:rsidRPr="00ED4DCA" w:rsidRDefault="00ED4DCA" w:rsidP="00ED4DCA">
      <w:pPr>
        <w:jc w:val="center"/>
        <w:rPr>
          <w:rFonts w:ascii="Times New Roman" w:hAnsi="Times New Roman" w:cs="Times New Roman"/>
          <w:sz w:val="24"/>
          <w:szCs w:val="24"/>
        </w:rPr>
      </w:pPr>
      <w:r w:rsidRPr="00ED4DCA">
        <w:rPr>
          <w:rFonts w:ascii="Times New Roman" w:hAnsi="Times New Roman" w:cs="Times New Roman"/>
          <w:noProof/>
          <w:sz w:val="24"/>
          <w:szCs w:val="24"/>
        </w:rPr>
        <w:lastRenderedPageBreak/>
        <w:drawing>
          <wp:inline distT="114300" distB="114300" distL="114300" distR="114300" wp14:anchorId="77585A98" wp14:editId="13987813">
            <wp:extent cx="3933825" cy="3752850"/>
            <wp:effectExtent l="0" t="0" r="0" b="0"/>
            <wp:docPr id="5" name="image04.png"/>
            <wp:cNvGraphicFramePr/>
            <a:graphic xmlns:a="http://schemas.openxmlformats.org/drawingml/2006/main">
              <a:graphicData uri="http://schemas.openxmlformats.org/drawingml/2006/picture">
                <pic:pic xmlns:pic="http://schemas.openxmlformats.org/drawingml/2006/picture">
                  <pic:nvPicPr>
                    <pic:cNvPr id="0" name="image04.png"/>
                    <pic:cNvPicPr preferRelativeResize="0"/>
                  </pic:nvPicPr>
                  <pic:blipFill>
                    <a:blip r:embed="rId19"/>
                    <a:srcRect/>
                    <a:stretch>
                      <a:fillRect/>
                    </a:stretch>
                  </pic:blipFill>
                  <pic:spPr>
                    <a:xfrm>
                      <a:off x="0" y="0"/>
                      <a:ext cx="3933825" cy="3752850"/>
                    </a:xfrm>
                    <a:prstGeom prst="rect">
                      <a:avLst/>
                    </a:prstGeom>
                    <a:ln/>
                  </pic:spPr>
                </pic:pic>
              </a:graphicData>
            </a:graphic>
          </wp:inline>
        </w:drawing>
      </w:r>
    </w:p>
    <w:p w:rsidR="00ED4DCA" w:rsidRPr="00ED4DCA" w:rsidRDefault="00ED4DCA" w:rsidP="00ED4DCA">
      <w:pPr>
        <w:rPr>
          <w:rFonts w:ascii="Times New Roman" w:hAnsi="Times New Roman" w:cs="Times New Roman"/>
          <w:sz w:val="24"/>
          <w:szCs w:val="24"/>
        </w:rPr>
      </w:pPr>
    </w:p>
    <w:p w:rsidR="00ED4DCA" w:rsidRPr="00ED4DCA" w:rsidRDefault="00ED4DCA" w:rsidP="00ED4DCA">
      <w:pPr>
        <w:rPr>
          <w:rFonts w:ascii="Times New Roman" w:hAnsi="Times New Roman" w:cs="Times New Roman"/>
          <w:sz w:val="24"/>
          <w:szCs w:val="24"/>
        </w:rPr>
      </w:pPr>
      <w:r w:rsidRPr="00ED4DCA">
        <w:rPr>
          <w:rFonts w:ascii="Times New Roman" w:hAnsi="Times New Roman" w:cs="Times New Roman"/>
          <w:sz w:val="24"/>
          <w:szCs w:val="24"/>
        </w:rPr>
        <w:t>Array D:</w:t>
      </w:r>
    </w:p>
    <w:p w:rsidR="00ED4DCA" w:rsidRPr="00ED4DCA" w:rsidRDefault="00ED4DCA" w:rsidP="00ED4DCA">
      <w:pPr>
        <w:jc w:val="center"/>
        <w:rPr>
          <w:rFonts w:ascii="Times New Roman" w:hAnsi="Times New Roman" w:cs="Times New Roman"/>
          <w:sz w:val="24"/>
          <w:szCs w:val="24"/>
        </w:rPr>
      </w:pPr>
      <w:r w:rsidRPr="00ED4DCA">
        <w:rPr>
          <w:rFonts w:ascii="Times New Roman" w:hAnsi="Times New Roman" w:cs="Times New Roman"/>
          <w:noProof/>
          <w:sz w:val="24"/>
          <w:szCs w:val="24"/>
        </w:rPr>
        <w:drawing>
          <wp:inline distT="114300" distB="114300" distL="114300" distR="114300" wp14:anchorId="5B43384F" wp14:editId="3CD40C83">
            <wp:extent cx="3952875" cy="4000500"/>
            <wp:effectExtent l="0" t="0" r="9525" b="0"/>
            <wp:docPr id="3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0"/>
                    <a:srcRect/>
                    <a:stretch>
                      <a:fillRect/>
                    </a:stretch>
                  </pic:blipFill>
                  <pic:spPr>
                    <a:xfrm>
                      <a:off x="0" y="0"/>
                      <a:ext cx="3952875" cy="4000500"/>
                    </a:xfrm>
                    <a:prstGeom prst="rect">
                      <a:avLst/>
                    </a:prstGeom>
                    <a:ln/>
                  </pic:spPr>
                </pic:pic>
              </a:graphicData>
            </a:graphic>
          </wp:inline>
        </w:drawing>
      </w:r>
    </w:p>
    <w:p w:rsidR="00ED4DCA" w:rsidRPr="00ED4DCA" w:rsidRDefault="00ED4DCA" w:rsidP="00ED4DCA">
      <w:pPr>
        <w:jc w:val="center"/>
        <w:rPr>
          <w:rFonts w:ascii="Times New Roman" w:hAnsi="Times New Roman" w:cs="Times New Roman"/>
          <w:sz w:val="24"/>
          <w:szCs w:val="24"/>
        </w:rPr>
      </w:pPr>
      <w:r w:rsidRPr="00ED4DCA">
        <w:rPr>
          <w:rFonts w:ascii="Times New Roman" w:hAnsi="Times New Roman" w:cs="Times New Roman"/>
          <w:noProof/>
          <w:sz w:val="24"/>
          <w:szCs w:val="24"/>
        </w:rPr>
        <w:lastRenderedPageBreak/>
        <w:drawing>
          <wp:inline distT="114300" distB="114300" distL="114300" distR="114300" wp14:anchorId="2DF0C0F4" wp14:editId="08270F6F">
            <wp:extent cx="3933825" cy="3752850"/>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3933825" cy="3752850"/>
                    </a:xfrm>
                    <a:prstGeom prst="rect">
                      <a:avLst/>
                    </a:prstGeom>
                    <a:ln/>
                  </pic:spPr>
                </pic:pic>
              </a:graphicData>
            </a:graphic>
          </wp:inline>
        </w:drawing>
      </w:r>
    </w:p>
    <w:p w:rsidR="00ED4DCA" w:rsidRDefault="00ED4DCA" w:rsidP="00ED4DCA">
      <w:pPr>
        <w:rPr>
          <w:rFonts w:ascii="Times New Roman" w:hAnsi="Times New Roman" w:cs="Times New Roman"/>
          <w:sz w:val="24"/>
          <w:szCs w:val="24"/>
        </w:rPr>
      </w:pPr>
    </w:p>
    <w:p w:rsidR="00ED4DCA" w:rsidRPr="00ED4DCA" w:rsidRDefault="00ED4DCA" w:rsidP="00ED4DCA">
      <w:pPr>
        <w:rPr>
          <w:rFonts w:ascii="Times New Roman" w:hAnsi="Times New Roman" w:cs="Times New Roman"/>
          <w:sz w:val="24"/>
          <w:szCs w:val="24"/>
        </w:rPr>
      </w:pPr>
      <w:r>
        <w:rPr>
          <w:rFonts w:ascii="Times New Roman" w:hAnsi="Times New Roman" w:cs="Times New Roman"/>
          <w:sz w:val="24"/>
          <w:szCs w:val="24"/>
        </w:rPr>
        <w:t xml:space="preserve">At last, I chose </w:t>
      </w:r>
      <w:r w:rsidRPr="00ED4DCA">
        <w:rPr>
          <w:rFonts w:ascii="Times New Roman" w:hAnsi="Times New Roman" w:cs="Times New Roman"/>
          <w:sz w:val="24"/>
          <w:szCs w:val="24"/>
        </w:rPr>
        <w:t xml:space="preserve">the Array </w:t>
      </w:r>
      <w:r>
        <w:rPr>
          <w:rFonts w:ascii="Times New Roman" w:hAnsi="Times New Roman" w:cs="Times New Roman"/>
          <w:sz w:val="24"/>
          <w:szCs w:val="24"/>
        </w:rPr>
        <w:t>C and D for our radar as they have</w:t>
      </w:r>
      <w:r w:rsidRPr="00ED4DCA">
        <w:rPr>
          <w:rFonts w:ascii="Times New Roman" w:hAnsi="Times New Roman" w:cs="Times New Roman"/>
          <w:sz w:val="24"/>
          <w:szCs w:val="24"/>
        </w:rPr>
        <w:t xml:space="preserve"> the best return loss and bandwidth.</w:t>
      </w:r>
    </w:p>
    <w:p w:rsidR="00F75602" w:rsidRPr="00F75602" w:rsidRDefault="00F75602">
      <w:pPr>
        <w:rPr>
          <w:rFonts w:ascii="Times New Roman" w:hAnsi="Times New Roman" w:cs="Times New Roman"/>
          <w:sz w:val="24"/>
          <w:szCs w:val="24"/>
        </w:rPr>
      </w:pPr>
    </w:p>
    <w:p w:rsidR="00C26B69" w:rsidRPr="00F75602" w:rsidRDefault="00C26B69">
      <w:pPr>
        <w:rPr>
          <w:rFonts w:ascii="Times New Roman" w:hAnsi="Times New Roman" w:cs="Times New Roman"/>
          <w:sz w:val="24"/>
          <w:szCs w:val="24"/>
        </w:rPr>
      </w:pPr>
    </w:p>
    <w:p w:rsidR="00C26B69" w:rsidRDefault="00C26B69" w:rsidP="00C26B69">
      <w:pPr>
        <w:contextualSpacing/>
        <w:rPr>
          <w:rFonts w:ascii="Times New Roman" w:hAnsi="Times New Roman" w:cs="Times New Roman"/>
          <w:sz w:val="24"/>
          <w:szCs w:val="24"/>
        </w:rPr>
      </w:pPr>
      <w:r w:rsidRPr="00F75602">
        <w:rPr>
          <w:rFonts w:ascii="Times New Roman" w:hAnsi="Times New Roman" w:cs="Times New Roman"/>
          <w:sz w:val="24"/>
          <w:szCs w:val="24"/>
        </w:rPr>
        <w:t xml:space="preserve">4. </w:t>
      </w:r>
      <w:r w:rsidRPr="00F75602">
        <w:rPr>
          <w:rFonts w:ascii="Times New Roman" w:hAnsi="Times New Roman" w:cs="Times New Roman"/>
          <w:sz w:val="24"/>
          <w:szCs w:val="24"/>
        </w:rPr>
        <w:t>Test Patch antenna array</w:t>
      </w:r>
      <w:r w:rsidR="00ED4DCA">
        <w:rPr>
          <w:rFonts w:ascii="Times New Roman" w:hAnsi="Times New Roman" w:cs="Times New Roman"/>
          <w:sz w:val="24"/>
          <w:szCs w:val="24"/>
        </w:rPr>
        <w:t xml:space="preserve"> Far-field pattern</w:t>
      </w:r>
      <w:r w:rsidRPr="00F75602">
        <w:rPr>
          <w:rFonts w:ascii="Times New Roman" w:hAnsi="Times New Roman" w:cs="Times New Roman"/>
          <w:sz w:val="24"/>
          <w:szCs w:val="24"/>
        </w:rPr>
        <w:t xml:space="preserve"> </w:t>
      </w:r>
      <w:r w:rsidR="00ED4DCA">
        <w:rPr>
          <w:rFonts w:ascii="Times New Roman" w:hAnsi="Times New Roman" w:cs="Times New Roman"/>
          <w:sz w:val="24"/>
          <w:szCs w:val="24"/>
        </w:rPr>
        <w:t xml:space="preserve">in the </w:t>
      </w:r>
      <w:r w:rsidRPr="00F75602">
        <w:rPr>
          <w:rFonts w:ascii="Times New Roman" w:hAnsi="Times New Roman" w:cs="Times New Roman"/>
          <w:sz w:val="24"/>
          <w:szCs w:val="24"/>
        </w:rPr>
        <w:t>Anechoic Chamber</w:t>
      </w:r>
      <w:r w:rsidR="00ED4DCA">
        <w:rPr>
          <w:rFonts w:ascii="Times New Roman" w:hAnsi="Times New Roman" w:cs="Times New Roman"/>
          <w:sz w:val="24"/>
          <w:szCs w:val="24"/>
        </w:rPr>
        <w:t xml:space="preserve"> in Kemper 3</w:t>
      </w:r>
      <w:r w:rsidR="00ED4DCA" w:rsidRPr="00ED4DCA">
        <w:rPr>
          <w:rFonts w:ascii="Times New Roman" w:hAnsi="Times New Roman" w:cs="Times New Roman"/>
          <w:sz w:val="24"/>
          <w:szCs w:val="24"/>
          <w:vertAlign w:val="superscript"/>
        </w:rPr>
        <w:t>rd</w:t>
      </w:r>
      <w:r w:rsidR="00ED4DCA">
        <w:rPr>
          <w:rFonts w:ascii="Times New Roman" w:hAnsi="Times New Roman" w:cs="Times New Roman"/>
          <w:sz w:val="24"/>
          <w:szCs w:val="24"/>
        </w:rPr>
        <w:t xml:space="preserve"> floor</w:t>
      </w:r>
    </w:p>
    <w:p w:rsidR="00ED4DCA" w:rsidRDefault="00ED4DCA" w:rsidP="00C26B69">
      <w:pPr>
        <w:contextualSpacing/>
        <w:rPr>
          <w:rFonts w:ascii="Times New Roman" w:hAnsi="Times New Roman" w:cs="Times New Roman"/>
          <w:sz w:val="24"/>
          <w:szCs w:val="24"/>
        </w:rPr>
      </w:pPr>
    </w:p>
    <w:p w:rsidR="00ED4DCA" w:rsidRDefault="00ED4DCA" w:rsidP="00ED4DCA">
      <w:pPr>
        <w:ind w:firstLine="720"/>
        <w:contextualSpacing/>
        <w:rPr>
          <w:rFonts w:ascii="Times New Roman" w:hAnsi="Times New Roman" w:cs="Times New Roman"/>
          <w:sz w:val="24"/>
          <w:szCs w:val="24"/>
        </w:rPr>
      </w:pPr>
      <w:r>
        <w:rPr>
          <w:rFonts w:ascii="Times New Roman" w:hAnsi="Times New Roman" w:cs="Times New Roman"/>
          <w:sz w:val="24"/>
          <w:szCs w:val="24"/>
        </w:rPr>
        <w:t>In this part, Christian and I tested the antenna array together. We only test the Array C and Array D as I decided to try this two type arrays in our system.</w:t>
      </w:r>
    </w:p>
    <w:p w:rsidR="00ED4DCA" w:rsidRDefault="00962E55" w:rsidP="00ED4DCA">
      <w:pPr>
        <w:ind w:firstLine="720"/>
        <w:contextualSpacing/>
        <w:rPr>
          <w:rFonts w:ascii="Times New Roman" w:hAnsi="Times New Roman" w:cs="Times New Roman"/>
          <w:sz w:val="24"/>
          <w:szCs w:val="24"/>
        </w:rPr>
      </w:pPr>
      <w:r>
        <w:rPr>
          <w:rFonts w:ascii="Times New Roman" w:hAnsi="Times New Roman" w:cs="Times New Roman"/>
          <w:sz w:val="24"/>
          <w:szCs w:val="24"/>
        </w:rPr>
        <w:t xml:space="preserve">In the testing procedure, we met some problems at the beginning. When we first tried to test the array, I did not pay much attention on the polarization of the array. We did not set the direction of E-plane of the array same as the E-plane of the horn antenna, which gave us wrong and very low results. After </w:t>
      </w:r>
      <w:r w:rsidR="00DF1DA9">
        <w:rPr>
          <w:rFonts w:ascii="Times New Roman" w:hAnsi="Times New Roman" w:cs="Times New Roman"/>
          <w:sz w:val="24"/>
          <w:szCs w:val="24"/>
        </w:rPr>
        <w:t>change the direction of the horn antenna, we got good results.</w:t>
      </w:r>
    </w:p>
    <w:p w:rsidR="00DF1DA9" w:rsidRDefault="00DF1DA9" w:rsidP="00ED4DCA">
      <w:pPr>
        <w:ind w:firstLine="720"/>
        <w:contextualSpacing/>
        <w:rPr>
          <w:rFonts w:ascii="Times New Roman" w:hAnsi="Times New Roman" w:cs="Times New Roman"/>
          <w:sz w:val="24"/>
          <w:szCs w:val="24"/>
        </w:rPr>
      </w:pPr>
      <w:r>
        <w:rPr>
          <w:rFonts w:ascii="Times New Roman" w:hAnsi="Times New Roman" w:cs="Times New Roman"/>
          <w:sz w:val="24"/>
          <w:szCs w:val="24"/>
        </w:rPr>
        <w:t>As Christian had shown lots of pictures of our testing and calculation in his application notes, I will not repeat it in my application notes.</w:t>
      </w:r>
    </w:p>
    <w:p w:rsidR="00DF1DA9" w:rsidRDefault="00DF1DA9" w:rsidP="00ED4DCA">
      <w:pPr>
        <w:ind w:firstLine="720"/>
        <w:contextualSpacing/>
        <w:rPr>
          <w:rFonts w:ascii="Times New Roman" w:hAnsi="Times New Roman" w:cs="Times New Roman"/>
          <w:sz w:val="24"/>
          <w:szCs w:val="24"/>
        </w:rPr>
      </w:pPr>
      <w:r>
        <w:rPr>
          <w:rFonts w:ascii="Times New Roman" w:hAnsi="Times New Roman" w:cs="Times New Roman"/>
          <w:sz w:val="24"/>
          <w:szCs w:val="24"/>
        </w:rPr>
        <w:t xml:space="preserve">In Christian’s notes, there is one small mistake about our testing which is the far-field of the E-plane, as he chose 24 GHz frequency to plot. In my array design, the </w:t>
      </w:r>
      <w:r w:rsidR="0027336A">
        <w:rPr>
          <w:rFonts w:ascii="Times New Roman" w:hAnsi="Times New Roman" w:cs="Times New Roman"/>
          <w:sz w:val="24"/>
          <w:szCs w:val="24"/>
        </w:rPr>
        <w:t>antenna bandwidth is 25.2 GHz to 25.5 GHz. Following is the 25.2 GHz E-plane Far-field pattern of out array:</w:t>
      </w:r>
    </w:p>
    <w:p w:rsidR="0027336A" w:rsidRDefault="0027336A" w:rsidP="0027336A">
      <w:pPr>
        <w:contextualSpacing/>
        <w:jc w:val="center"/>
        <w:rPr>
          <w:rFonts w:ascii="Times New Roman" w:hAnsi="Times New Roman" w:cs="Times New Roman"/>
          <w:sz w:val="24"/>
          <w:szCs w:val="24"/>
        </w:rPr>
      </w:pPr>
      <w:r>
        <w:rPr>
          <w:noProof/>
        </w:rPr>
        <w:lastRenderedPageBreak/>
        <w:drawing>
          <wp:inline distT="0" distB="0" distL="0" distR="0" wp14:anchorId="17E28D96" wp14:editId="681C4D2F">
            <wp:extent cx="5648325" cy="4243388"/>
            <wp:effectExtent l="0" t="0" r="9525" b="24130"/>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DF1DA9" w:rsidRDefault="00DF1DA9"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r>
        <w:rPr>
          <w:rFonts w:ascii="Times New Roman" w:hAnsi="Times New Roman" w:cs="Times New Roman"/>
          <w:sz w:val="24"/>
          <w:szCs w:val="24"/>
        </w:rPr>
        <w:t>The measurement pattern matches my simulation results very well.</w:t>
      </w: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Default="0027336A" w:rsidP="0027336A">
      <w:pPr>
        <w:contextualSpacing/>
        <w:rPr>
          <w:rFonts w:ascii="Times New Roman" w:hAnsi="Times New Roman" w:cs="Times New Roman"/>
          <w:sz w:val="24"/>
          <w:szCs w:val="24"/>
        </w:rPr>
      </w:pPr>
    </w:p>
    <w:p w:rsidR="0027336A" w:rsidRPr="00F75602" w:rsidRDefault="0027336A" w:rsidP="0027336A">
      <w:pPr>
        <w:contextualSpacing/>
        <w:rPr>
          <w:rFonts w:ascii="Times New Roman" w:hAnsi="Times New Roman" w:cs="Times New Roman"/>
          <w:sz w:val="24"/>
          <w:szCs w:val="24"/>
        </w:rPr>
      </w:pPr>
    </w:p>
    <w:p w:rsidR="0027336A" w:rsidRDefault="00C26B69" w:rsidP="00C26B69">
      <w:pPr>
        <w:contextualSpacing/>
        <w:rPr>
          <w:rFonts w:ascii="Times New Roman" w:hAnsi="Times New Roman" w:cs="Times New Roman"/>
          <w:sz w:val="24"/>
          <w:szCs w:val="24"/>
        </w:rPr>
      </w:pPr>
      <w:r w:rsidRPr="00F75602">
        <w:rPr>
          <w:rFonts w:ascii="Times New Roman" w:hAnsi="Times New Roman" w:cs="Times New Roman"/>
          <w:sz w:val="24"/>
          <w:szCs w:val="24"/>
        </w:rPr>
        <w:lastRenderedPageBreak/>
        <w:t>5. Infineon board soldering</w:t>
      </w:r>
    </w:p>
    <w:p w:rsidR="0027336A" w:rsidRDefault="0027336A" w:rsidP="00C26B69">
      <w:pPr>
        <w:contextualSpacing/>
        <w:rPr>
          <w:rFonts w:ascii="Times New Roman" w:hAnsi="Times New Roman" w:cs="Times New Roman"/>
          <w:sz w:val="24"/>
          <w:szCs w:val="24"/>
        </w:rPr>
      </w:pPr>
    </w:p>
    <w:p w:rsidR="0027336A" w:rsidRPr="00F75602" w:rsidRDefault="0027336A" w:rsidP="0027336A">
      <w:pPr>
        <w:ind w:firstLine="720"/>
        <w:contextualSpacing/>
        <w:rPr>
          <w:rFonts w:ascii="Times New Roman" w:hAnsi="Times New Roman" w:cs="Times New Roman"/>
          <w:sz w:val="24"/>
          <w:szCs w:val="24"/>
        </w:rPr>
      </w:pPr>
      <w:r>
        <w:rPr>
          <w:rFonts w:ascii="Times New Roman" w:hAnsi="Times New Roman" w:cs="Times New Roman"/>
          <w:sz w:val="24"/>
          <w:szCs w:val="24"/>
        </w:rPr>
        <w:t xml:space="preserve">In the soldering part, there one thing we need to pay attention, the direction of the headers. As our antenna transmits and receives the power in the direction above the board surface, we are better to finish the soldering and wire connection under the board. The two </w:t>
      </w:r>
      <w:proofErr w:type="gramStart"/>
      <w:r>
        <w:rPr>
          <w:rFonts w:ascii="Times New Roman" w:hAnsi="Times New Roman" w:cs="Times New Roman"/>
          <w:sz w:val="24"/>
          <w:szCs w:val="24"/>
        </w:rPr>
        <w:t>picture</w:t>
      </w:r>
      <w:proofErr w:type="gramEnd"/>
      <w:r>
        <w:rPr>
          <w:rFonts w:ascii="Times New Roman" w:hAnsi="Times New Roman" w:cs="Times New Roman"/>
          <w:sz w:val="24"/>
          <w:szCs w:val="24"/>
        </w:rPr>
        <w:t xml:space="preserve"> below showed my soldering.</w:t>
      </w:r>
    </w:p>
    <w:p w:rsidR="00C26B69" w:rsidRPr="00F75602" w:rsidRDefault="00C26B69" w:rsidP="00C26B69">
      <w:pPr>
        <w:contextualSpacing/>
        <w:rPr>
          <w:rFonts w:ascii="Times New Roman" w:hAnsi="Times New Roman" w:cs="Times New Roman"/>
          <w:sz w:val="24"/>
          <w:szCs w:val="24"/>
        </w:rPr>
      </w:pPr>
      <w:r w:rsidRPr="00F75602">
        <w:rPr>
          <w:rFonts w:ascii="Times New Roman" w:hAnsi="Times New Roman" w:cs="Times New Roman"/>
          <w:noProof/>
          <w:sz w:val="24"/>
          <w:szCs w:val="24"/>
        </w:rPr>
        <w:drawing>
          <wp:inline distT="0" distB="0" distL="0" distR="0" wp14:anchorId="4F35B73D" wp14:editId="5AC373D4">
            <wp:extent cx="5633085" cy="30543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3085" cy="3054350"/>
                    </a:xfrm>
                    <a:prstGeom prst="rect">
                      <a:avLst/>
                    </a:prstGeom>
                    <a:noFill/>
                  </pic:spPr>
                </pic:pic>
              </a:graphicData>
            </a:graphic>
          </wp:inline>
        </w:drawing>
      </w:r>
    </w:p>
    <w:p w:rsidR="00C26B69" w:rsidRPr="00F75602" w:rsidRDefault="00C26B69" w:rsidP="00C26B69">
      <w:pPr>
        <w:contextualSpacing/>
        <w:rPr>
          <w:rFonts w:ascii="Times New Roman" w:hAnsi="Times New Roman" w:cs="Times New Roman"/>
          <w:sz w:val="24"/>
          <w:szCs w:val="24"/>
        </w:rPr>
      </w:pPr>
    </w:p>
    <w:p w:rsidR="00C26B69" w:rsidRPr="00F75602" w:rsidRDefault="00C26B69" w:rsidP="0027336A">
      <w:pPr>
        <w:contextualSpacing/>
        <w:jc w:val="center"/>
        <w:rPr>
          <w:rFonts w:ascii="Times New Roman" w:hAnsi="Times New Roman" w:cs="Times New Roman"/>
          <w:sz w:val="24"/>
          <w:szCs w:val="24"/>
        </w:rPr>
      </w:pPr>
      <w:r w:rsidRPr="00F75602">
        <w:rPr>
          <w:rFonts w:ascii="Times New Roman" w:hAnsi="Times New Roman" w:cs="Times New Roman"/>
          <w:noProof/>
          <w:sz w:val="24"/>
          <w:szCs w:val="24"/>
        </w:rPr>
        <w:drawing>
          <wp:inline distT="114300" distB="114300" distL="114300" distR="114300" wp14:anchorId="173F6F99" wp14:editId="77A9036A">
            <wp:extent cx="4772025" cy="3381375"/>
            <wp:effectExtent l="0" t="0" r="9525" b="9525"/>
            <wp:docPr id="2"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rotWithShape="1">
                    <a:blip r:embed="rId23"/>
                    <a:srcRect l="40064" b="20437"/>
                    <a:stretch/>
                  </pic:blipFill>
                  <pic:spPr bwMode="auto">
                    <a:xfrm>
                      <a:off x="0" y="0"/>
                      <a:ext cx="4772025" cy="3381375"/>
                    </a:xfrm>
                    <a:prstGeom prst="rect">
                      <a:avLst/>
                    </a:prstGeom>
                    <a:ln>
                      <a:noFill/>
                    </a:ln>
                    <a:extLst>
                      <a:ext uri="{53640926-AAD7-44D8-BBD7-CCE9431645EC}">
                        <a14:shadowObscured xmlns:a14="http://schemas.microsoft.com/office/drawing/2010/main"/>
                      </a:ext>
                    </a:extLst>
                  </pic:spPr>
                </pic:pic>
              </a:graphicData>
            </a:graphic>
          </wp:inline>
        </w:drawing>
      </w:r>
    </w:p>
    <w:p w:rsidR="00F75602" w:rsidRPr="00F75602" w:rsidRDefault="00F75602" w:rsidP="00C26B69">
      <w:pPr>
        <w:contextualSpacing/>
        <w:rPr>
          <w:rFonts w:ascii="Times New Roman" w:hAnsi="Times New Roman" w:cs="Times New Roman"/>
          <w:sz w:val="24"/>
          <w:szCs w:val="24"/>
        </w:rPr>
      </w:pPr>
    </w:p>
    <w:p w:rsidR="00C26B69" w:rsidRDefault="00C26B69" w:rsidP="00C26B69">
      <w:pPr>
        <w:contextualSpacing/>
        <w:rPr>
          <w:rFonts w:ascii="Times New Roman" w:hAnsi="Times New Roman" w:cs="Times New Roman"/>
          <w:sz w:val="24"/>
          <w:szCs w:val="24"/>
        </w:rPr>
      </w:pPr>
      <w:r w:rsidRPr="00F75602">
        <w:rPr>
          <w:rFonts w:ascii="Times New Roman" w:hAnsi="Times New Roman" w:cs="Times New Roman"/>
          <w:sz w:val="24"/>
          <w:szCs w:val="24"/>
        </w:rPr>
        <w:lastRenderedPageBreak/>
        <w:t xml:space="preserve">6. </w:t>
      </w:r>
      <w:r w:rsidR="00F75602" w:rsidRPr="00F75602">
        <w:rPr>
          <w:rFonts w:ascii="Times New Roman" w:hAnsi="Times New Roman" w:cs="Times New Roman"/>
          <w:sz w:val="24"/>
          <w:szCs w:val="24"/>
        </w:rPr>
        <w:t>S</w:t>
      </w:r>
      <w:r w:rsidRPr="00C26B69">
        <w:rPr>
          <w:rFonts w:ascii="Times New Roman" w:hAnsi="Times New Roman" w:cs="Times New Roman"/>
          <w:sz w:val="24"/>
          <w:szCs w:val="24"/>
        </w:rPr>
        <w:t xml:space="preserve">ystem </w:t>
      </w:r>
      <w:r w:rsidR="00F75602" w:rsidRPr="00F75602">
        <w:rPr>
          <w:rFonts w:ascii="Times New Roman" w:hAnsi="Times New Roman" w:cs="Times New Roman"/>
          <w:sz w:val="24"/>
          <w:szCs w:val="24"/>
        </w:rPr>
        <w:t xml:space="preserve">setup </w:t>
      </w:r>
      <w:r w:rsidRPr="00C26B69">
        <w:rPr>
          <w:rFonts w:ascii="Times New Roman" w:hAnsi="Times New Roman" w:cs="Times New Roman"/>
          <w:sz w:val="24"/>
          <w:szCs w:val="24"/>
        </w:rPr>
        <w:t>and test</w:t>
      </w:r>
    </w:p>
    <w:p w:rsidR="0027336A" w:rsidRDefault="0027336A" w:rsidP="00C26B69">
      <w:pPr>
        <w:contextualSpacing/>
        <w:rPr>
          <w:rFonts w:ascii="Times New Roman" w:hAnsi="Times New Roman" w:cs="Times New Roman"/>
          <w:sz w:val="24"/>
          <w:szCs w:val="24"/>
        </w:rPr>
      </w:pPr>
      <w:r>
        <w:rPr>
          <w:rFonts w:ascii="Times New Roman" w:hAnsi="Times New Roman" w:cs="Times New Roman"/>
          <w:sz w:val="24"/>
          <w:szCs w:val="24"/>
        </w:rPr>
        <w:t>For the system test, we did it step by step.</w:t>
      </w:r>
    </w:p>
    <w:p w:rsidR="00ED4DCA" w:rsidRDefault="0027336A" w:rsidP="00C26B69">
      <w:pPr>
        <w:contextualSpacing/>
        <w:rPr>
          <w:rFonts w:ascii="Times New Roman" w:hAnsi="Times New Roman" w:cs="Times New Roman"/>
          <w:sz w:val="24"/>
          <w:szCs w:val="24"/>
        </w:rPr>
      </w:pPr>
      <w:r>
        <w:rPr>
          <w:rFonts w:ascii="Times New Roman" w:hAnsi="Times New Roman" w:cs="Times New Roman"/>
          <w:sz w:val="24"/>
          <w:szCs w:val="24"/>
        </w:rPr>
        <w:t xml:space="preserve">First James checked his IF board works good and test about the filter and Amplifier bandwidth. And then, I made sure the Infineon board works well by testing </w:t>
      </w:r>
      <w:r w:rsidR="00C57FEC">
        <w:rPr>
          <w:rFonts w:ascii="Times New Roman" w:hAnsi="Times New Roman" w:cs="Times New Roman"/>
          <w:sz w:val="24"/>
          <w:szCs w:val="24"/>
        </w:rPr>
        <w:t xml:space="preserve">pin Q1 which is used to monitor the frequency of the oscillation. The Q1 pin is 16 times </w:t>
      </w:r>
      <w:proofErr w:type="spellStart"/>
      <w:r w:rsidR="00C57FEC">
        <w:rPr>
          <w:rFonts w:ascii="Times New Roman" w:hAnsi="Times New Roman" w:cs="Times New Roman"/>
          <w:sz w:val="24"/>
          <w:szCs w:val="24"/>
        </w:rPr>
        <w:t>prescaler</w:t>
      </w:r>
      <w:proofErr w:type="spellEnd"/>
      <w:r w:rsidR="00C57FEC">
        <w:rPr>
          <w:rFonts w:ascii="Times New Roman" w:hAnsi="Times New Roman" w:cs="Times New Roman"/>
          <w:sz w:val="24"/>
          <w:szCs w:val="24"/>
        </w:rPr>
        <w:t xml:space="preserve"> of the transmitter output. By testing the Q1 pin, we can have an idea if the chip works and what the frequency it work at. I sweep the input voltage of the fine pin and coarse pin. In this way, we can control the communication frequency by the VCO.  From the spectrum analyzer, we can find, by change the voltage of the fine and coarse pin, the frequency of the Q1 pin changed. </w:t>
      </w:r>
      <w:r w:rsidR="0094045D">
        <w:rPr>
          <w:rFonts w:ascii="Times New Roman" w:hAnsi="Times New Roman" w:cs="Times New Roman"/>
          <w:sz w:val="24"/>
          <w:szCs w:val="24"/>
        </w:rPr>
        <w:t>For the system testing, we write down the value of the input voltage corresponding to 25.2 GHz/16, 25.35GHz/16, and 25.5 GHz/16. The values are 2.1 V, 2.25 V and 2.4 V. This is why I changed the triangle wave code to:</w:t>
      </w:r>
    </w:p>
    <w:p w:rsidR="00ED4DCA" w:rsidRPr="00ED4DCA" w:rsidRDefault="00ED4DCA" w:rsidP="00ED4DCA">
      <w:pPr>
        <w:rPr>
          <w:sz w:val="20"/>
          <w:szCs w:val="20"/>
        </w:rPr>
      </w:pPr>
      <w:r w:rsidRPr="00ED4DCA">
        <w:rPr>
          <w:sz w:val="20"/>
          <w:szCs w:val="20"/>
        </w:rPr>
        <w:t xml:space="preserve">    </w:t>
      </w:r>
      <w:proofErr w:type="gramStart"/>
      <w:r w:rsidRPr="00ED4DCA">
        <w:rPr>
          <w:sz w:val="20"/>
          <w:szCs w:val="20"/>
        </w:rPr>
        <w:t>for</w:t>
      </w:r>
      <w:proofErr w:type="gramEnd"/>
      <w:r w:rsidRPr="00ED4DCA">
        <w:rPr>
          <w:sz w:val="20"/>
          <w:szCs w:val="20"/>
        </w:rPr>
        <w:t xml:space="preserve"> (</w:t>
      </w:r>
      <w:proofErr w:type="spellStart"/>
      <w:r w:rsidRPr="00ED4DCA">
        <w:rPr>
          <w:sz w:val="20"/>
          <w:szCs w:val="20"/>
        </w:rPr>
        <w:t>int</w:t>
      </w:r>
      <w:proofErr w:type="spellEnd"/>
      <w:r w:rsidRPr="00ED4DCA">
        <w:rPr>
          <w:sz w:val="20"/>
          <w:szCs w:val="20"/>
        </w:rPr>
        <w:t xml:space="preserve"> a = 1715; a &lt;= 1960; a=a+1)   </w:t>
      </w:r>
    </w:p>
    <w:p w:rsidR="00ED4DCA" w:rsidRPr="00ED4DCA" w:rsidRDefault="00ED4DCA" w:rsidP="00ED4DCA">
      <w:pPr>
        <w:rPr>
          <w:sz w:val="20"/>
          <w:szCs w:val="20"/>
        </w:rPr>
      </w:pPr>
      <w:r w:rsidRPr="00ED4DCA">
        <w:rPr>
          <w:sz w:val="20"/>
          <w:szCs w:val="20"/>
        </w:rPr>
        <w:t xml:space="preserve">    </w:t>
      </w:r>
      <w:proofErr w:type="gramStart"/>
      <w:r w:rsidRPr="00ED4DCA">
        <w:rPr>
          <w:sz w:val="20"/>
          <w:szCs w:val="20"/>
        </w:rPr>
        <w:t>for</w:t>
      </w:r>
      <w:proofErr w:type="gramEnd"/>
      <w:r w:rsidRPr="00ED4DCA">
        <w:rPr>
          <w:sz w:val="20"/>
          <w:szCs w:val="20"/>
        </w:rPr>
        <w:t xml:space="preserve"> (</w:t>
      </w:r>
      <w:proofErr w:type="spellStart"/>
      <w:r w:rsidRPr="00ED4DCA">
        <w:rPr>
          <w:sz w:val="20"/>
          <w:szCs w:val="20"/>
        </w:rPr>
        <w:t>int</w:t>
      </w:r>
      <w:proofErr w:type="spellEnd"/>
      <w:r w:rsidRPr="00ED4DCA">
        <w:rPr>
          <w:sz w:val="20"/>
          <w:szCs w:val="20"/>
        </w:rPr>
        <w:t xml:space="preserve"> a = 1960; a &gt;= 1716; a = a-1) </w:t>
      </w:r>
    </w:p>
    <w:p w:rsidR="00C26B69" w:rsidRDefault="00C26B69">
      <w:pPr>
        <w:rPr>
          <w:sz w:val="20"/>
          <w:szCs w:val="20"/>
        </w:rPr>
      </w:pPr>
    </w:p>
    <w:p w:rsidR="0094045D" w:rsidRDefault="0094045D">
      <w:pPr>
        <w:rPr>
          <w:sz w:val="20"/>
          <w:szCs w:val="20"/>
        </w:rPr>
      </w:pPr>
      <w:r>
        <w:rPr>
          <w:sz w:val="20"/>
          <w:szCs w:val="20"/>
        </w:rPr>
        <w:t xml:space="preserve">For the range testing, we try to use the whole bandwidth of the antenna. For 2.1 V = 1715/4084*5V, 2.4 V = 1960/4084*5V, so we change the range of “a” to 1715 and 1960. </w:t>
      </w:r>
    </w:p>
    <w:p w:rsidR="0094045D" w:rsidRDefault="0094045D">
      <w:pPr>
        <w:rPr>
          <w:sz w:val="20"/>
          <w:szCs w:val="20"/>
        </w:rPr>
      </w:pPr>
    </w:p>
    <w:p w:rsidR="0094045D" w:rsidRPr="00F75602" w:rsidRDefault="0094045D">
      <w:pPr>
        <w:rPr>
          <w:rFonts w:ascii="Times New Roman" w:hAnsi="Times New Roman" w:cs="Times New Roman"/>
          <w:sz w:val="24"/>
          <w:szCs w:val="24"/>
        </w:rPr>
      </w:pPr>
      <w:r>
        <w:rPr>
          <w:sz w:val="20"/>
          <w:szCs w:val="20"/>
        </w:rPr>
        <w:t>For the other detail of the whole testing, please reference our l</w:t>
      </w:r>
      <w:r w:rsidR="008B2F2E">
        <w:rPr>
          <w:sz w:val="20"/>
          <w:szCs w:val="20"/>
        </w:rPr>
        <w:t>ab report, thanks.</w:t>
      </w:r>
      <w:bookmarkStart w:id="0" w:name="_GoBack"/>
      <w:bookmarkEnd w:id="0"/>
    </w:p>
    <w:sectPr w:rsidR="0094045D" w:rsidRPr="00F7560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C51202"/>
    <w:multiLevelType w:val="multilevel"/>
    <w:tmpl w:val="29B67CC8"/>
    <w:lvl w:ilvl="0">
      <w:start w:val="1"/>
      <w:numFmt w:val="decimal"/>
      <w:lvlText w:val="(%1)"/>
      <w:lvlJc w:val="left"/>
      <w:pPr>
        <w:ind w:left="1440" w:firstLine="1080"/>
      </w:pPr>
    </w:lvl>
    <w:lvl w:ilvl="1">
      <w:start w:val="1"/>
      <w:numFmt w:val="lowerLetter"/>
      <w:lvlText w:val="(%2)"/>
      <w:lvlJc w:val="left"/>
      <w:pPr>
        <w:ind w:left="2160" w:firstLine="1800"/>
      </w:pPr>
    </w:lvl>
    <w:lvl w:ilvl="2">
      <w:start w:val="1"/>
      <w:numFmt w:val="lowerRoman"/>
      <w:lvlText w:val="(%3)"/>
      <w:lvlJc w:val="right"/>
      <w:pPr>
        <w:ind w:left="2880" w:firstLine="2520"/>
      </w:pPr>
    </w:lvl>
    <w:lvl w:ilvl="3">
      <w:start w:val="1"/>
      <w:numFmt w:val="decimal"/>
      <w:lvlText w:val="%4)"/>
      <w:lvlJc w:val="left"/>
      <w:pPr>
        <w:ind w:left="3600" w:firstLine="3240"/>
      </w:pPr>
    </w:lvl>
    <w:lvl w:ilvl="4">
      <w:start w:val="1"/>
      <w:numFmt w:val="lowerLetter"/>
      <w:lvlText w:val="%5)"/>
      <w:lvlJc w:val="left"/>
      <w:pPr>
        <w:ind w:left="4320" w:firstLine="3960"/>
      </w:pPr>
    </w:lvl>
    <w:lvl w:ilvl="5">
      <w:start w:val="1"/>
      <w:numFmt w:val="lowerRoman"/>
      <w:lvlText w:val="%6)"/>
      <w:lvlJc w:val="right"/>
      <w:pPr>
        <w:ind w:left="5040" w:firstLine="4680"/>
      </w:pPr>
    </w:lvl>
    <w:lvl w:ilvl="6">
      <w:start w:val="1"/>
      <w:numFmt w:val="decimal"/>
      <w:lvlText w:val="%7."/>
      <w:lvlJc w:val="left"/>
      <w:pPr>
        <w:ind w:left="5760" w:firstLine="5400"/>
      </w:pPr>
    </w:lvl>
    <w:lvl w:ilvl="7">
      <w:start w:val="1"/>
      <w:numFmt w:val="lowerLetter"/>
      <w:lvlText w:val="%8."/>
      <w:lvlJc w:val="left"/>
      <w:pPr>
        <w:ind w:left="6480" w:firstLine="6120"/>
      </w:pPr>
    </w:lvl>
    <w:lvl w:ilvl="8">
      <w:start w:val="1"/>
      <w:numFmt w:val="lowerRoman"/>
      <w:lvlText w:val="%9."/>
      <w:lvlJc w:val="right"/>
      <w:pPr>
        <w:ind w:left="7200" w:firstLine="6840"/>
      </w:pPr>
    </w:lvl>
  </w:abstractNum>
  <w:abstractNum w:abstractNumId="1">
    <w:nsid w:val="25747C3B"/>
    <w:multiLevelType w:val="multilevel"/>
    <w:tmpl w:val="7BB08142"/>
    <w:lvl w:ilvl="0">
      <w:start w:val="1"/>
      <w:numFmt w:val="upperRoman"/>
      <w:lvlText w:val="%1."/>
      <w:lvlJc w:val="right"/>
      <w:pPr>
        <w:ind w:left="720" w:firstLine="360"/>
      </w:pPr>
    </w:lvl>
    <w:lvl w:ilvl="1">
      <w:start w:val="1"/>
      <w:numFmt w:val="upperLetter"/>
      <w:lvlText w:val="%2."/>
      <w:lvlJc w:val="left"/>
      <w:pPr>
        <w:ind w:left="1440" w:firstLine="1080"/>
      </w:pPr>
    </w:lvl>
    <w:lvl w:ilvl="2">
      <w:start w:val="1"/>
      <w:numFmt w:val="decimal"/>
      <w:lvlText w:val="%3."/>
      <w:lvlJc w:val="left"/>
      <w:pPr>
        <w:ind w:left="2160" w:firstLine="1800"/>
      </w:pPr>
    </w:lvl>
    <w:lvl w:ilvl="3">
      <w:start w:val="1"/>
      <w:numFmt w:val="lowerLetter"/>
      <w:lvlText w:val="%4)"/>
      <w:lvlJc w:val="left"/>
      <w:pPr>
        <w:ind w:left="2880" w:firstLine="2520"/>
      </w:pPr>
    </w:lvl>
    <w:lvl w:ilvl="4">
      <w:start w:val="1"/>
      <w:numFmt w:val="decimal"/>
      <w:lvlText w:val="(%5)"/>
      <w:lvlJc w:val="left"/>
      <w:pPr>
        <w:ind w:left="3600" w:firstLine="3240"/>
      </w:pPr>
    </w:lvl>
    <w:lvl w:ilvl="5">
      <w:start w:val="1"/>
      <w:numFmt w:val="lowerLetter"/>
      <w:lvlText w:val="(%6)"/>
      <w:lvlJc w:val="left"/>
      <w:pPr>
        <w:ind w:left="4320" w:firstLine="3960"/>
      </w:pPr>
    </w:lvl>
    <w:lvl w:ilvl="6">
      <w:start w:val="1"/>
      <w:numFmt w:val="lowerRoman"/>
      <w:lvlText w:val="(%7)"/>
      <w:lvlJc w:val="righ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2">
    <w:nsid w:val="32A93D9B"/>
    <w:multiLevelType w:val="multilevel"/>
    <w:tmpl w:val="6D5E3696"/>
    <w:lvl w:ilvl="0">
      <w:start w:val="1"/>
      <w:numFmt w:val="decimal"/>
      <w:lvlText w:val="%1."/>
      <w:lvlJc w:val="left"/>
      <w:pPr>
        <w:ind w:left="720" w:firstLine="360"/>
      </w:pPr>
    </w:lvl>
    <w:lvl w:ilvl="1">
      <w:start w:val="1"/>
      <w:numFmt w:val="lowerLetter"/>
      <w:lvlText w:val="%2."/>
      <w:lvlJc w:val="left"/>
      <w:pPr>
        <w:ind w:left="1440" w:firstLine="1080"/>
      </w:pPr>
    </w:lvl>
    <w:lvl w:ilvl="2">
      <w:start w:val="1"/>
      <w:numFmt w:val="lowerRoman"/>
      <w:lvlText w:val="%3."/>
      <w:lvlJc w:val="right"/>
      <w:pPr>
        <w:ind w:left="2160" w:firstLine="180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396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3">
    <w:nsid w:val="53A94B52"/>
    <w:multiLevelType w:val="multilevel"/>
    <w:tmpl w:val="AC2EFA82"/>
    <w:lvl w:ilvl="0">
      <w:start w:val="1"/>
      <w:numFmt w:val="lowerLetter"/>
      <w:lvlText w:val="%1."/>
      <w:lvlJc w:val="left"/>
      <w:pPr>
        <w:ind w:left="720" w:firstLine="360"/>
      </w:pPr>
    </w:lvl>
    <w:lvl w:ilvl="1">
      <w:start w:val="1"/>
      <w:numFmt w:val="lowerRoman"/>
      <w:lvlText w:val="%2."/>
      <w:lvlJc w:val="left"/>
      <w:pPr>
        <w:ind w:left="1440" w:firstLine="1080"/>
      </w:pPr>
    </w:lvl>
    <w:lvl w:ilvl="2">
      <w:start w:val="1"/>
      <w:numFmt w:val="decimal"/>
      <w:lvlText w:val="%3."/>
      <w:lvlJc w:val="right"/>
      <w:pPr>
        <w:ind w:left="2160" w:firstLine="1800"/>
      </w:pPr>
    </w:lvl>
    <w:lvl w:ilvl="3">
      <w:start w:val="1"/>
      <w:numFmt w:val="lowerLetter"/>
      <w:lvlText w:val="%4."/>
      <w:lvlJc w:val="left"/>
      <w:pPr>
        <w:ind w:left="2880" w:firstLine="2520"/>
      </w:pPr>
    </w:lvl>
    <w:lvl w:ilvl="4">
      <w:start w:val="1"/>
      <w:numFmt w:val="lowerRoman"/>
      <w:lvlText w:val="%5."/>
      <w:lvlJc w:val="left"/>
      <w:pPr>
        <w:ind w:left="3600" w:firstLine="3240"/>
      </w:pPr>
    </w:lvl>
    <w:lvl w:ilvl="5">
      <w:start w:val="1"/>
      <w:numFmt w:val="decimal"/>
      <w:lvlText w:val="%6."/>
      <w:lvlJc w:val="right"/>
      <w:pPr>
        <w:ind w:left="4320" w:firstLine="3960"/>
      </w:pPr>
    </w:lvl>
    <w:lvl w:ilvl="6">
      <w:start w:val="1"/>
      <w:numFmt w:val="lowerLetter"/>
      <w:lvlText w:val="%7."/>
      <w:lvlJc w:val="left"/>
      <w:pPr>
        <w:ind w:left="5040" w:firstLine="4680"/>
      </w:pPr>
    </w:lvl>
    <w:lvl w:ilvl="7">
      <w:start w:val="1"/>
      <w:numFmt w:val="lowerRoman"/>
      <w:lvlText w:val="%8."/>
      <w:lvlJc w:val="left"/>
      <w:pPr>
        <w:ind w:left="5760" w:firstLine="5400"/>
      </w:pPr>
    </w:lvl>
    <w:lvl w:ilvl="8">
      <w:start w:val="1"/>
      <w:numFmt w:val="decimal"/>
      <w:lvlText w:val="%9."/>
      <w:lvlJc w:val="right"/>
      <w:pPr>
        <w:ind w:left="6480" w:firstLine="6120"/>
      </w:pPr>
    </w:lvl>
  </w:abstractNum>
  <w:abstractNum w:abstractNumId="4">
    <w:nsid w:val="6E661F1B"/>
    <w:multiLevelType w:val="multilevel"/>
    <w:tmpl w:val="2CBCA1DC"/>
    <w:lvl w:ilvl="0">
      <w:start w:val="1"/>
      <w:numFmt w:val="upperRoman"/>
      <w:lvlText w:val="%1."/>
      <w:lvlJc w:val="right"/>
      <w:pPr>
        <w:ind w:left="720" w:firstLine="360"/>
      </w:pPr>
    </w:lvl>
    <w:lvl w:ilvl="1">
      <w:start w:val="1"/>
      <w:numFmt w:val="upperLetter"/>
      <w:lvlText w:val="%2."/>
      <w:lvlJc w:val="left"/>
      <w:pPr>
        <w:ind w:left="1440" w:firstLine="1080"/>
      </w:pPr>
    </w:lvl>
    <w:lvl w:ilvl="2">
      <w:start w:val="1"/>
      <w:numFmt w:val="decimal"/>
      <w:lvlText w:val="%3."/>
      <w:lvlJc w:val="left"/>
      <w:pPr>
        <w:ind w:left="2160" w:firstLine="1800"/>
      </w:pPr>
    </w:lvl>
    <w:lvl w:ilvl="3">
      <w:start w:val="1"/>
      <w:numFmt w:val="lowerLetter"/>
      <w:lvlText w:val="%4)"/>
      <w:lvlJc w:val="left"/>
      <w:pPr>
        <w:ind w:left="2880" w:firstLine="2520"/>
      </w:pPr>
    </w:lvl>
    <w:lvl w:ilvl="4">
      <w:start w:val="1"/>
      <w:numFmt w:val="decimal"/>
      <w:lvlText w:val="(%5)"/>
      <w:lvlJc w:val="left"/>
      <w:pPr>
        <w:ind w:left="3600" w:firstLine="3240"/>
      </w:pPr>
    </w:lvl>
    <w:lvl w:ilvl="5">
      <w:start w:val="1"/>
      <w:numFmt w:val="lowerLetter"/>
      <w:lvlText w:val="(%6)"/>
      <w:lvlJc w:val="left"/>
      <w:pPr>
        <w:ind w:left="4320" w:firstLine="3960"/>
      </w:pPr>
    </w:lvl>
    <w:lvl w:ilvl="6">
      <w:start w:val="1"/>
      <w:numFmt w:val="lowerRoman"/>
      <w:lvlText w:val="(%7)"/>
      <w:lvlJc w:val="righ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120"/>
      </w:pPr>
    </w:lvl>
  </w:abstractNum>
  <w:abstractNum w:abstractNumId="5">
    <w:nsid w:val="764A4B24"/>
    <w:multiLevelType w:val="multilevel"/>
    <w:tmpl w:val="AE00A5E6"/>
    <w:lvl w:ilvl="0">
      <w:start w:val="1"/>
      <w:numFmt w:val="lowerLetter"/>
      <w:lvlText w:val="%1."/>
      <w:lvlJc w:val="left"/>
      <w:pPr>
        <w:ind w:left="720" w:firstLine="360"/>
      </w:pPr>
    </w:lvl>
    <w:lvl w:ilvl="1">
      <w:start w:val="1"/>
      <w:numFmt w:val="lowerRoman"/>
      <w:lvlText w:val="%2."/>
      <w:lvlJc w:val="left"/>
      <w:pPr>
        <w:ind w:left="1440" w:firstLine="1080"/>
      </w:pPr>
    </w:lvl>
    <w:lvl w:ilvl="2">
      <w:start w:val="1"/>
      <w:numFmt w:val="decimal"/>
      <w:lvlText w:val="%3."/>
      <w:lvlJc w:val="right"/>
      <w:pPr>
        <w:ind w:left="2160" w:firstLine="1800"/>
      </w:pPr>
    </w:lvl>
    <w:lvl w:ilvl="3">
      <w:start w:val="1"/>
      <w:numFmt w:val="lowerLetter"/>
      <w:lvlText w:val="%4."/>
      <w:lvlJc w:val="left"/>
      <w:pPr>
        <w:ind w:left="2880" w:firstLine="2520"/>
      </w:pPr>
    </w:lvl>
    <w:lvl w:ilvl="4">
      <w:start w:val="1"/>
      <w:numFmt w:val="lowerRoman"/>
      <w:lvlText w:val="%5."/>
      <w:lvlJc w:val="left"/>
      <w:pPr>
        <w:ind w:left="3600" w:firstLine="3240"/>
      </w:pPr>
    </w:lvl>
    <w:lvl w:ilvl="5">
      <w:start w:val="1"/>
      <w:numFmt w:val="decimal"/>
      <w:lvlText w:val="%6."/>
      <w:lvlJc w:val="right"/>
      <w:pPr>
        <w:ind w:left="4320" w:firstLine="3960"/>
      </w:pPr>
    </w:lvl>
    <w:lvl w:ilvl="6">
      <w:start w:val="1"/>
      <w:numFmt w:val="lowerLetter"/>
      <w:lvlText w:val="%7."/>
      <w:lvlJc w:val="left"/>
      <w:pPr>
        <w:ind w:left="5040" w:firstLine="4680"/>
      </w:pPr>
    </w:lvl>
    <w:lvl w:ilvl="7">
      <w:start w:val="1"/>
      <w:numFmt w:val="lowerRoman"/>
      <w:lvlText w:val="%8."/>
      <w:lvlJc w:val="left"/>
      <w:pPr>
        <w:ind w:left="5760" w:firstLine="5400"/>
      </w:pPr>
    </w:lvl>
    <w:lvl w:ilvl="8">
      <w:start w:val="1"/>
      <w:numFmt w:val="decimal"/>
      <w:lvlText w:val="%9."/>
      <w:lvlJc w:val="right"/>
      <w:pPr>
        <w:ind w:left="6480" w:firstLine="6120"/>
      </w:pPr>
    </w:lvl>
  </w:abstractNum>
  <w:num w:numId="1">
    <w:abstractNumId w:val="0"/>
  </w:num>
  <w:num w:numId="2">
    <w:abstractNumId w:val="2"/>
  </w:num>
  <w:num w:numId="3">
    <w:abstractNumId w:val="3"/>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D3A67"/>
    <w:rsid w:val="0001361B"/>
    <w:rsid w:val="0027336A"/>
    <w:rsid w:val="003D3A67"/>
    <w:rsid w:val="008B2F2E"/>
    <w:rsid w:val="0094045D"/>
    <w:rsid w:val="00962E55"/>
    <w:rsid w:val="00A70548"/>
    <w:rsid w:val="00C26B69"/>
    <w:rsid w:val="00C57FEC"/>
    <w:rsid w:val="00DF1DA9"/>
    <w:rsid w:val="00ED4DCA"/>
    <w:rsid w:val="00F7560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26B69"/>
    <w:pPr>
      <w:spacing w:after="0" w:line="276" w:lineRule="auto"/>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6B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6B69"/>
    <w:rPr>
      <w:rFonts w:ascii="Tahoma" w:eastAsia="Arial"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26B69"/>
    <w:pPr>
      <w:spacing w:after="0" w:line="276" w:lineRule="auto"/>
    </w:pPr>
    <w:rPr>
      <w:rFonts w:ascii="Arial" w:eastAsia="Arial" w:hAnsi="Arial" w:cs="Arial"/>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26B6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26B69"/>
    <w:rPr>
      <w:rFonts w:ascii="Tahoma" w:eastAsia="Arial"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chart" Target="charts/chart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jp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overlay val="0"/>
    </c:title>
    <c:autoTitleDeleted val="0"/>
    <c:plotArea>
      <c:layout/>
      <c:scatterChart>
        <c:scatterStyle val="smoothMarker"/>
        <c:varyColors val="0"/>
        <c:ser>
          <c:idx val="0"/>
          <c:order val="0"/>
          <c:tx>
            <c:v>25.2 GHz E-Plane</c:v>
          </c:tx>
          <c:spPr>
            <a:ln>
              <a:solidFill>
                <a:srgbClr val="FF0000"/>
              </a:solidFill>
            </a:ln>
          </c:spPr>
          <c:marker>
            <c:symbol val="none"/>
          </c:marker>
          <c:xVal>
            <c:numRef>
              <c:f>Sheet1!$B$2:$FZ$2</c:f>
              <c:numCache>
                <c:formatCode>General</c:formatCode>
                <c:ptCount val="181"/>
                <c:pt idx="0">
                  <c:v>90</c:v>
                </c:pt>
                <c:pt idx="1">
                  <c:v>89</c:v>
                </c:pt>
                <c:pt idx="2">
                  <c:v>88</c:v>
                </c:pt>
                <c:pt idx="3">
                  <c:v>87</c:v>
                </c:pt>
                <c:pt idx="4">
                  <c:v>86</c:v>
                </c:pt>
                <c:pt idx="5">
                  <c:v>85</c:v>
                </c:pt>
                <c:pt idx="6">
                  <c:v>84</c:v>
                </c:pt>
                <c:pt idx="7">
                  <c:v>83</c:v>
                </c:pt>
                <c:pt idx="8">
                  <c:v>82</c:v>
                </c:pt>
                <c:pt idx="9">
                  <c:v>81</c:v>
                </c:pt>
                <c:pt idx="10">
                  <c:v>80</c:v>
                </c:pt>
                <c:pt idx="11">
                  <c:v>79</c:v>
                </c:pt>
                <c:pt idx="12">
                  <c:v>78</c:v>
                </c:pt>
                <c:pt idx="13">
                  <c:v>77</c:v>
                </c:pt>
                <c:pt idx="14">
                  <c:v>76</c:v>
                </c:pt>
                <c:pt idx="15">
                  <c:v>75</c:v>
                </c:pt>
                <c:pt idx="16">
                  <c:v>74</c:v>
                </c:pt>
                <c:pt idx="17">
                  <c:v>73</c:v>
                </c:pt>
                <c:pt idx="18">
                  <c:v>72</c:v>
                </c:pt>
                <c:pt idx="19">
                  <c:v>71</c:v>
                </c:pt>
                <c:pt idx="20">
                  <c:v>70</c:v>
                </c:pt>
                <c:pt idx="21">
                  <c:v>69</c:v>
                </c:pt>
                <c:pt idx="22">
                  <c:v>68</c:v>
                </c:pt>
                <c:pt idx="23">
                  <c:v>67</c:v>
                </c:pt>
                <c:pt idx="24">
                  <c:v>66</c:v>
                </c:pt>
                <c:pt idx="25">
                  <c:v>65</c:v>
                </c:pt>
                <c:pt idx="26">
                  <c:v>64</c:v>
                </c:pt>
                <c:pt idx="27">
                  <c:v>63</c:v>
                </c:pt>
                <c:pt idx="28">
                  <c:v>62</c:v>
                </c:pt>
                <c:pt idx="29">
                  <c:v>61</c:v>
                </c:pt>
                <c:pt idx="30">
                  <c:v>60</c:v>
                </c:pt>
                <c:pt idx="31">
                  <c:v>59</c:v>
                </c:pt>
                <c:pt idx="32">
                  <c:v>58</c:v>
                </c:pt>
                <c:pt idx="33">
                  <c:v>57</c:v>
                </c:pt>
                <c:pt idx="34">
                  <c:v>56</c:v>
                </c:pt>
                <c:pt idx="35">
                  <c:v>55</c:v>
                </c:pt>
                <c:pt idx="36">
                  <c:v>54</c:v>
                </c:pt>
                <c:pt idx="37">
                  <c:v>53</c:v>
                </c:pt>
                <c:pt idx="38">
                  <c:v>52</c:v>
                </c:pt>
                <c:pt idx="39">
                  <c:v>51</c:v>
                </c:pt>
                <c:pt idx="40">
                  <c:v>50</c:v>
                </c:pt>
                <c:pt idx="41">
                  <c:v>49</c:v>
                </c:pt>
                <c:pt idx="42">
                  <c:v>48</c:v>
                </c:pt>
                <c:pt idx="43">
                  <c:v>47</c:v>
                </c:pt>
                <c:pt idx="44">
                  <c:v>46</c:v>
                </c:pt>
                <c:pt idx="45">
                  <c:v>45</c:v>
                </c:pt>
                <c:pt idx="46">
                  <c:v>44</c:v>
                </c:pt>
                <c:pt idx="47">
                  <c:v>43</c:v>
                </c:pt>
                <c:pt idx="48">
                  <c:v>42</c:v>
                </c:pt>
                <c:pt idx="49">
                  <c:v>41</c:v>
                </c:pt>
                <c:pt idx="50">
                  <c:v>40</c:v>
                </c:pt>
                <c:pt idx="51">
                  <c:v>39</c:v>
                </c:pt>
                <c:pt idx="52">
                  <c:v>38</c:v>
                </c:pt>
                <c:pt idx="53">
                  <c:v>37</c:v>
                </c:pt>
                <c:pt idx="54">
                  <c:v>36</c:v>
                </c:pt>
                <c:pt idx="55">
                  <c:v>35</c:v>
                </c:pt>
                <c:pt idx="56">
                  <c:v>34</c:v>
                </c:pt>
                <c:pt idx="57">
                  <c:v>33</c:v>
                </c:pt>
                <c:pt idx="58">
                  <c:v>32</c:v>
                </c:pt>
                <c:pt idx="59">
                  <c:v>31</c:v>
                </c:pt>
                <c:pt idx="60">
                  <c:v>30</c:v>
                </c:pt>
                <c:pt idx="61">
                  <c:v>29</c:v>
                </c:pt>
                <c:pt idx="62">
                  <c:v>28</c:v>
                </c:pt>
                <c:pt idx="63">
                  <c:v>27</c:v>
                </c:pt>
                <c:pt idx="64">
                  <c:v>26</c:v>
                </c:pt>
                <c:pt idx="65">
                  <c:v>25</c:v>
                </c:pt>
                <c:pt idx="66">
                  <c:v>24</c:v>
                </c:pt>
                <c:pt idx="67">
                  <c:v>23</c:v>
                </c:pt>
                <c:pt idx="68">
                  <c:v>22</c:v>
                </c:pt>
                <c:pt idx="69">
                  <c:v>21</c:v>
                </c:pt>
                <c:pt idx="70">
                  <c:v>20</c:v>
                </c:pt>
                <c:pt idx="71">
                  <c:v>19</c:v>
                </c:pt>
                <c:pt idx="72">
                  <c:v>18</c:v>
                </c:pt>
                <c:pt idx="73">
                  <c:v>17</c:v>
                </c:pt>
                <c:pt idx="74">
                  <c:v>16</c:v>
                </c:pt>
                <c:pt idx="75">
                  <c:v>15</c:v>
                </c:pt>
                <c:pt idx="76">
                  <c:v>14</c:v>
                </c:pt>
                <c:pt idx="77">
                  <c:v>13</c:v>
                </c:pt>
                <c:pt idx="78">
                  <c:v>12</c:v>
                </c:pt>
                <c:pt idx="79">
                  <c:v>11</c:v>
                </c:pt>
                <c:pt idx="80">
                  <c:v>10</c:v>
                </c:pt>
                <c:pt idx="81">
                  <c:v>9</c:v>
                </c:pt>
                <c:pt idx="82">
                  <c:v>8</c:v>
                </c:pt>
                <c:pt idx="83">
                  <c:v>7</c:v>
                </c:pt>
                <c:pt idx="84">
                  <c:v>6</c:v>
                </c:pt>
                <c:pt idx="85">
                  <c:v>5</c:v>
                </c:pt>
                <c:pt idx="86">
                  <c:v>4</c:v>
                </c:pt>
                <c:pt idx="87">
                  <c:v>3</c:v>
                </c:pt>
                <c:pt idx="88">
                  <c:v>2</c:v>
                </c:pt>
                <c:pt idx="89">
                  <c:v>1</c:v>
                </c:pt>
                <c:pt idx="90">
                  <c:v>0</c:v>
                </c:pt>
                <c:pt idx="91">
                  <c:v>-1</c:v>
                </c:pt>
                <c:pt idx="92">
                  <c:v>-2</c:v>
                </c:pt>
                <c:pt idx="93">
                  <c:v>-3</c:v>
                </c:pt>
                <c:pt idx="94">
                  <c:v>-4</c:v>
                </c:pt>
                <c:pt idx="95">
                  <c:v>-5</c:v>
                </c:pt>
                <c:pt idx="96">
                  <c:v>-6</c:v>
                </c:pt>
                <c:pt idx="97">
                  <c:v>-7</c:v>
                </c:pt>
                <c:pt idx="98">
                  <c:v>-8</c:v>
                </c:pt>
                <c:pt idx="99">
                  <c:v>-9</c:v>
                </c:pt>
                <c:pt idx="100">
                  <c:v>-10</c:v>
                </c:pt>
                <c:pt idx="101">
                  <c:v>-11</c:v>
                </c:pt>
                <c:pt idx="102">
                  <c:v>-12</c:v>
                </c:pt>
                <c:pt idx="103">
                  <c:v>-13</c:v>
                </c:pt>
                <c:pt idx="104">
                  <c:v>-14</c:v>
                </c:pt>
                <c:pt idx="105">
                  <c:v>-15</c:v>
                </c:pt>
                <c:pt idx="106">
                  <c:v>-16</c:v>
                </c:pt>
                <c:pt idx="107">
                  <c:v>-17</c:v>
                </c:pt>
                <c:pt idx="108">
                  <c:v>-18</c:v>
                </c:pt>
                <c:pt idx="109">
                  <c:v>-19</c:v>
                </c:pt>
                <c:pt idx="110">
                  <c:v>-20</c:v>
                </c:pt>
                <c:pt idx="111">
                  <c:v>-21</c:v>
                </c:pt>
                <c:pt idx="112">
                  <c:v>-22</c:v>
                </c:pt>
                <c:pt idx="113">
                  <c:v>-23</c:v>
                </c:pt>
                <c:pt idx="114">
                  <c:v>-24</c:v>
                </c:pt>
                <c:pt idx="115">
                  <c:v>-25</c:v>
                </c:pt>
                <c:pt idx="116">
                  <c:v>-26</c:v>
                </c:pt>
                <c:pt idx="117">
                  <c:v>-27</c:v>
                </c:pt>
                <c:pt idx="118">
                  <c:v>-28</c:v>
                </c:pt>
                <c:pt idx="119">
                  <c:v>-29</c:v>
                </c:pt>
                <c:pt idx="120">
                  <c:v>-30</c:v>
                </c:pt>
                <c:pt idx="121">
                  <c:v>-31</c:v>
                </c:pt>
                <c:pt idx="122">
                  <c:v>-32</c:v>
                </c:pt>
                <c:pt idx="123">
                  <c:v>-33</c:v>
                </c:pt>
                <c:pt idx="124">
                  <c:v>-34</c:v>
                </c:pt>
                <c:pt idx="125">
                  <c:v>-35</c:v>
                </c:pt>
                <c:pt idx="126">
                  <c:v>-36</c:v>
                </c:pt>
                <c:pt idx="127">
                  <c:v>-37</c:v>
                </c:pt>
                <c:pt idx="128">
                  <c:v>-38</c:v>
                </c:pt>
                <c:pt idx="129">
                  <c:v>-39</c:v>
                </c:pt>
                <c:pt idx="130">
                  <c:v>-40</c:v>
                </c:pt>
                <c:pt idx="131">
                  <c:v>-41</c:v>
                </c:pt>
                <c:pt idx="132">
                  <c:v>-42</c:v>
                </c:pt>
                <c:pt idx="133">
                  <c:v>-43</c:v>
                </c:pt>
                <c:pt idx="134">
                  <c:v>-44</c:v>
                </c:pt>
                <c:pt idx="135">
                  <c:v>-45</c:v>
                </c:pt>
                <c:pt idx="136">
                  <c:v>-46</c:v>
                </c:pt>
                <c:pt idx="137">
                  <c:v>-47</c:v>
                </c:pt>
                <c:pt idx="138">
                  <c:v>-48</c:v>
                </c:pt>
                <c:pt idx="139">
                  <c:v>-49</c:v>
                </c:pt>
                <c:pt idx="140">
                  <c:v>-50</c:v>
                </c:pt>
                <c:pt idx="141">
                  <c:v>-51</c:v>
                </c:pt>
                <c:pt idx="142">
                  <c:v>-52</c:v>
                </c:pt>
                <c:pt idx="143">
                  <c:v>-53</c:v>
                </c:pt>
                <c:pt idx="144">
                  <c:v>-54</c:v>
                </c:pt>
                <c:pt idx="145">
                  <c:v>-55</c:v>
                </c:pt>
                <c:pt idx="146">
                  <c:v>-56</c:v>
                </c:pt>
                <c:pt idx="147">
                  <c:v>-57</c:v>
                </c:pt>
                <c:pt idx="148">
                  <c:v>-58</c:v>
                </c:pt>
                <c:pt idx="149">
                  <c:v>-59</c:v>
                </c:pt>
                <c:pt idx="150">
                  <c:v>-60</c:v>
                </c:pt>
                <c:pt idx="151">
                  <c:v>-61</c:v>
                </c:pt>
                <c:pt idx="152">
                  <c:v>-62</c:v>
                </c:pt>
                <c:pt idx="153">
                  <c:v>-63</c:v>
                </c:pt>
                <c:pt idx="154">
                  <c:v>-64</c:v>
                </c:pt>
                <c:pt idx="155">
                  <c:v>-65</c:v>
                </c:pt>
                <c:pt idx="156">
                  <c:v>-66</c:v>
                </c:pt>
                <c:pt idx="157">
                  <c:v>-67</c:v>
                </c:pt>
                <c:pt idx="158">
                  <c:v>-68</c:v>
                </c:pt>
                <c:pt idx="159">
                  <c:v>-69</c:v>
                </c:pt>
                <c:pt idx="160">
                  <c:v>-70</c:v>
                </c:pt>
                <c:pt idx="161">
                  <c:v>-71</c:v>
                </c:pt>
                <c:pt idx="162">
                  <c:v>-72</c:v>
                </c:pt>
                <c:pt idx="163">
                  <c:v>-73</c:v>
                </c:pt>
                <c:pt idx="164">
                  <c:v>-74</c:v>
                </c:pt>
                <c:pt idx="165">
                  <c:v>-75</c:v>
                </c:pt>
                <c:pt idx="166">
                  <c:v>-76</c:v>
                </c:pt>
                <c:pt idx="167">
                  <c:v>-77</c:v>
                </c:pt>
                <c:pt idx="168">
                  <c:v>-78</c:v>
                </c:pt>
                <c:pt idx="169">
                  <c:v>-79</c:v>
                </c:pt>
                <c:pt idx="170">
                  <c:v>-80</c:v>
                </c:pt>
                <c:pt idx="171">
                  <c:v>-81</c:v>
                </c:pt>
                <c:pt idx="172">
                  <c:v>-82</c:v>
                </c:pt>
                <c:pt idx="173">
                  <c:v>-83</c:v>
                </c:pt>
                <c:pt idx="174">
                  <c:v>-84</c:v>
                </c:pt>
                <c:pt idx="175">
                  <c:v>-85</c:v>
                </c:pt>
                <c:pt idx="176">
                  <c:v>-86</c:v>
                </c:pt>
                <c:pt idx="177">
                  <c:v>-87</c:v>
                </c:pt>
                <c:pt idx="178">
                  <c:v>-88</c:v>
                </c:pt>
                <c:pt idx="179">
                  <c:v>-89</c:v>
                </c:pt>
                <c:pt idx="180">
                  <c:v>-90</c:v>
                </c:pt>
              </c:numCache>
            </c:numRef>
          </c:xVal>
          <c:yVal>
            <c:numRef>
              <c:f>Sheet1!$B$4:$FZ$4</c:f>
              <c:numCache>
                <c:formatCode>General</c:formatCode>
                <c:ptCount val="181"/>
                <c:pt idx="0">
                  <c:v>-21.3195312</c:v>
                </c:pt>
                <c:pt idx="1">
                  <c:v>-21.9289062</c:v>
                </c:pt>
                <c:pt idx="2">
                  <c:v>-22.9445312</c:v>
                </c:pt>
                <c:pt idx="3">
                  <c:v>-20.003124999999997</c:v>
                </c:pt>
                <c:pt idx="4">
                  <c:v>-21.628124999999997</c:v>
                </c:pt>
                <c:pt idx="5">
                  <c:v>-21.924999999999997</c:v>
                </c:pt>
                <c:pt idx="6">
                  <c:v>-19.3507812</c:v>
                </c:pt>
                <c:pt idx="7">
                  <c:v>-21.3351562</c:v>
                </c:pt>
                <c:pt idx="8">
                  <c:v>-19.8195312</c:v>
                </c:pt>
                <c:pt idx="9">
                  <c:v>-19.651562499999997</c:v>
                </c:pt>
                <c:pt idx="10">
                  <c:v>-20.2023437</c:v>
                </c:pt>
                <c:pt idx="11">
                  <c:v>-20.6945312</c:v>
                </c:pt>
                <c:pt idx="12">
                  <c:v>-20.862499999999997</c:v>
                </c:pt>
                <c:pt idx="13">
                  <c:v>-19.6867187</c:v>
                </c:pt>
                <c:pt idx="14">
                  <c:v>-22.3351562</c:v>
                </c:pt>
                <c:pt idx="15">
                  <c:v>-20.3351562</c:v>
                </c:pt>
                <c:pt idx="16">
                  <c:v>-21.940624999999997</c:v>
                </c:pt>
                <c:pt idx="17">
                  <c:v>-22.3429687</c:v>
                </c:pt>
                <c:pt idx="18">
                  <c:v>-19.729687499999997</c:v>
                </c:pt>
                <c:pt idx="19">
                  <c:v>-21.0148437</c:v>
                </c:pt>
                <c:pt idx="20">
                  <c:v>-21.6789062</c:v>
                </c:pt>
                <c:pt idx="21">
                  <c:v>-20.2882812</c:v>
                </c:pt>
                <c:pt idx="22">
                  <c:v>-22.729687499999997</c:v>
                </c:pt>
                <c:pt idx="23">
                  <c:v>-21.096874999999997</c:v>
                </c:pt>
                <c:pt idx="24">
                  <c:v>-23.549999999999997</c:v>
                </c:pt>
                <c:pt idx="25">
                  <c:v>-21.6242187</c:v>
                </c:pt>
                <c:pt idx="26">
                  <c:v>-23.510937499999997</c:v>
                </c:pt>
                <c:pt idx="27">
                  <c:v>-24.3039062</c:v>
                </c:pt>
                <c:pt idx="28">
                  <c:v>-22.2179687</c:v>
                </c:pt>
                <c:pt idx="29">
                  <c:v>-23.862499999999997</c:v>
                </c:pt>
                <c:pt idx="30">
                  <c:v>-24.2882812</c:v>
                </c:pt>
                <c:pt idx="31">
                  <c:v>-19.4289062</c:v>
                </c:pt>
                <c:pt idx="32">
                  <c:v>-20.018749999999997</c:v>
                </c:pt>
                <c:pt idx="33">
                  <c:v>-20.8273437</c:v>
                </c:pt>
                <c:pt idx="34">
                  <c:v>-17.1710937</c:v>
                </c:pt>
                <c:pt idx="35">
                  <c:v>-17.409374999999997</c:v>
                </c:pt>
                <c:pt idx="36">
                  <c:v>-16.3507812</c:v>
                </c:pt>
                <c:pt idx="37">
                  <c:v>-18.5070312</c:v>
                </c:pt>
                <c:pt idx="38">
                  <c:v>-14.9835937</c:v>
                </c:pt>
                <c:pt idx="39">
                  <c:v>-13.692578099999999</c:v>
                </c:pt>
                <c:pt idx="40">
                  <c:v>-14.278515599999999</c:v>
                </c:pt>
                <c:pt idx="41">
                  <c:v>-12.2648437</c:v>
                </c:pt>
                <c:pt idx="42">
                  <c:v>-12.6476562</c:v>
                </c:pt>
                <c:pt idx="43">
                  <c:v>-11.253124999999997</c:v>
                </c:pt>
                <c:pt idx="44">
                  <c:v>-11.815624999999997</c:v>
                </c:pt>
                <c:pt idx="45">
                  <c:v>-10.8898437</c:v>
                </c:pt>
                <c:pt idx="46">
                  <c:v>-10.526562499999997</c:v>
                </c:pt>
                <c:pt idx="47">
                  <c:v>-10.841015599999999</c:v>
                </c:pt>
                <c:pt idx="48">
                  <c:v>-11.309765599999999</c:v>
                </c:pt>
                <c:pt idx="49">
                  <c:v>-11.485546899999996</c:v>
                </c:pt>
                <c:pt idx="50">
                  <c:v>-11.0070312</c:v>
                </c:pt>
                <c:pt idx="51">
                  <c:v>-10.8664062</c:v>
                </c:pt>
                <c:pt idx="52">
                  <c:v>-11.141796899999996</c:v>
                </c:pt>
                <c:pt idx="53">
                  <c:v>-10.5226562</c:v>
                </c:pt>
                <c:pt idx="54">
                  <c:v>-12.641796899999996</c:v>
                </c:pt>
                <c:pt idx="55">
                  <c:v>-12.860546899999996</c:v>
                </c:pt>
                <c:pt idx="56">
                  <c:v>-12.5695312</c:v>
                </c:pt>
                <c:pt idx="57">
                  <c:v>-13.7257812</c:v>
                </c:pt>
                <c:pt idx="58">
                  <c:v>-14.534374999999997</c:v>
                </c:pt>
                <c:pt idx="59">
                  <c:v>-18.1554687</c:v>
                </c:pt>
                <c:pt idx="60">
                  <c:v>-17.7335937</c:v>
                </c:pt>
                <c:pt idx="61">
                  <c:v>-17.7335937</c:v>
                </c:pt>
                <c:pt idx="62">
                  <c:v>-19.768749999999997</c:v>
                </c:pt>
                <c:pt idx="63">
                  <c:v>-21.1242187</c:v>
                </c:pt>
                <c:pt idx="64">
                  <c:v>-22.909374999999997</c:v>
                </c:pt>
                <c:pt idx="65">
                  <c:v>-20.8820312</c:v>
                </c:pt>
                <c:pt idx="66">
                  <c:v>-20.7179687</c:v>
                </c:pt>
                <c:pt idx="67">
                  <c:v>-15.3976562</c:v>
                </c:pt>
                <c:pt idx="68">
                  <c:v>-14.1164062</c:v>
                </c:pt>
                <c:pt idx="69">
                  <c:v>-12.6867187</c:v>
                </c:pt>
                <c:pt idx="70">
                  <c:v>-10.3585937</c:v>
                </c:pt>
                <c:pt idx="71">
                  <c:v>-8.8253905999999986</c:v>
                </c:pt>
                <c:pt idx="72">
                  <c:v>-8.3371093999999957</c:v>
                </c:pt>
                <c:pt idx="73">
                  <c:v>-7.2609374999999972</c:v>
                </c:pt>
                <c:pt idx="74">
                  <c:v>-6.1222655999999986</c:v>
                </c:pt>
                <c:pt idx="75">
                  <c:v>-4.4523437000000001</c:v>
                </c:pt>
                <c:pt idx="76">
                  <c:v>-4.2921874999999972</c:v>
                </c:pt>
                <c:pt idx="77">
                  <c:v>-3.4132812000000001</c:v>
                </c:pt>
                <c:pt idx="78">
                  <c:v>-3.0128905999999986</c:v>
                </c:pt>
                <c:pt idx="79">
                  <c:v>-1.7453124999999972</c:v>
                </c:pt>
                <c:pt idx="80">
                  <c:v>-1.8957030999999986</c:v>
                </c:pt>
                <c:pt idx="81">
                  <c:v>-1.1808593999999957</c:v>
                </c:pt>
                <c:pt idx="82">
                  <c:v>-1.2218749999999972</c:v>
                </c:pt>
                <c:pt idx="83">
                  <c:v>-0.41132809999999864</c:v>
                </c:pt>
                <c:pt idx="84">
                  <c:v>-0.75898439999999567</c:v>
                </c:pt>
                <c:pt idx="85">
                  <c:v>-0.54218749999999716</c:v>
                </c:pt>
                <c:pt idx="86">
                  <c:v>2.4218799999999874E-2</c:v>
                </c:pt>
                <c:pt idx="87">
                  <c:v>-0.19257809999999864</c:v>
                </c:pt>
                <c:pt idx="88">
                  <c:v>-0.22578120000000013</c:v>
                </c:pt>
                <c:pt idx="89">
                  <c:v>-0.29218749999999716</c:v>
                </c:pt>
                <c:pt idx="90">
                  <c:v>-0.40351559999999864</c:v>
                </c:pt>
                <c:pt idx="91">
                  <c:v>-1.0187499999999972</c:v>
                </c:pt>
                <c:pt idx="92">
                  <c:v>-1.2765624999999972</c:v>
                </c:pt>
                <c:pt idx="93">
                  <c:v>-1.4054687000000001</c:v>
                </c:pt>
                <c:pt idx="94">
                  <c:v>-1.9191405999999986</c:v>
                </c:pt>
                <c:pt idx="95">
                  <c:v>-2.9425780999999986</c:v>
                </c:pt>
                <c:pt idx="96">
                  <c:v>-3.4367187000000001</c:v>
                </c:pt>
                <c:pt idx="97">
                  <c:v>-3.7023437000000001</c:v>
                </c:pt>
                <c:pt idx="98">
                  <c:v>-4.2121093999999957</c:v>
                </c:pt>
                <c:pt idx="99">
                  <c:v>-6.1515624999999972</c:v>
                </c:pt>
                <c:pt idx="100">
                  <c:v>-6.6242187000000001</c:v>
                </c:pt>
                <c:pt idx="101">
                  <c:v>-7.4035155999999986</c:v>
                </c:pt>
                <c:pt idx="102">
                  <c:v>-8.3097655999999986</c:v>
                </c:pt>
                <c:pt idx="103">
                  <c:v>-10.7101562</c:v>
                </c:pt>
                <c:pt idx="104">
                  <c:v>-10.774609399999996</c:v>
                </c:pt>
                <c:pt idx="105">
                  <c:v>-12.719921899999996</c:v>
                </c:pt>
                <c:pt idx="106">
                  <c:v>-12.674999999999997</c:v>
                </c:pt>
                <c:pt idx="107">
                  <c:v>-17.807812499999997</c:v>
                </c:pt>
                <c:pt idx="108">
                  <c:v>-17.784374999999997</c:v>
                </c:pt>
                <c:pt idx="109">
                  <c:v>-20.424999999999997</c:v>
                </c:pt>
                <c:pt idx="110">
                  <c:v>-24.260937499999997</c:v>
                </c:pt>
                <c:pt idx="111">
                  <c:v>-19.339062499999997</c:v>
                </c:pt>
                <c:pt idx="112">
                  <c:v>-19.612499999999997</c:v>
                </c:pt>
                <c:pt idx="113">
                  <c:v>-17.9679687</c:v>
                </c:pt>
                <c:pt idx="114">
                  <c:v>-15.091015599999999</c:v>
                </c:pt>
                <c:pt idx="115">
                  <c:v>-14.192578099999999</c:v>
                </c:pt>
                <c:pt idx="116">
                  <c:v>-13.7570312</c:v>
                </c:pt>
                <c:pt idx="117">
                  <c:v>-13.212109399999996</c:v>
                </c:pt>
                <c:pt idx="118">
                  <c:v>-11.5148437</c:v>
                </c:pt>
                <c:pt idx="119">
                  <c:v>-11.182812499999997</c:v>
                </c:pt>
                <c:pt idx="120">
                  <c:v>-10.973828099999999</c:v>
                </c:pt>
                <c:pt idx="121">
                  <c:v>-10.081249999999997</c:v>
                </c:pt>
                <c:pt idx="122">
                  <c:v>-9.7296874999999972</c:v>
                </c:pt>
                <c:pt idx="123">
                  <c:v>-9.4503905999999986</c:v>
                </c:pt>
                <c:pt idx="124">
                  <c:v>-9.9835937000000001</c:v>
                </c:pt>
                <c:pt idx="125">
                  <c:v>-10.4289062</c:v>
                </c:pt>
                <c:pt idx="126">
                  <c:v>-9.9191405999999986</c:v>
                </c:pt>
                <c:pt idx="127">
                  <c:v>-10.102734399999996</c:v>
                </c:pt>
                <c:pt idx="128">
                  <c:v>-10.167187499999997</c:v>
                </c:pt>
                <c:pt idx="129">
                  <c:v>-11.089062499999997</c:v>
                </c:pt>
                <c:pt idx="130">
                  <c:v>-10.448437499999997</c:v>
                </c:pt>
                <c:pt idx="131">
                  <c:v>-11.362499999999997</c:v>
                </c:pt>
                <c:pt idx="132">
                  <c:v>-10.870312499999997</c:v>
                </c:pt>
                <c:pt idx="133">
                  <c:v>-11.286328099999999</c:v>
                </c:pt>
                <c:pt idx="134">
                  <c:v>-11.954296899999996</c:v>
                </c:pt>
                <c:pt idx="135">
                  <c:v>-13.3507812</c:v>
                </c:pt>
                <c:pt idx="136">
                  <c:v>-13.098828099999999</c:v>
                </c:pt>
                <c:pt idx="137">
                  <c:v>-15.317578099999999</c:v>
                </c:pt>
                <c:pt idx="138">
                  <c:v>-14.376171899999996</c:v>
                </c:pt>
                <c:pt idx="139">
                  <c:v>-15.229687499999997</c:v>
                </c:pt>
                <c:pt idx="140">
                  <c:v>-16.501171899999996</c:v>
                </c:pt>
                <c:pt idx="141">
                  <c:v>-14.798046899999996</c:v>
                </c:pt>
                <c:pt idx="142">
                  <c:v>-17.760937499999997</c:v>
                </c:pt>
                <c:pt idx="143">
                  <c:v>-17.9992187</c:v>
                </c:pt>
                <c:pt idx="144">
                  <c:v>-17.4210937</c:v>
                </c:pt>
                <c:pt idx="145">
                  <c:v>-17.6007812</c:v>
                </c:pt>
                <c:pt idx="146">
                  <c:v>-17.034374999999997</c:v>
                </c:pt>
                <c:pt idx="147">
                  <c:v>-17.714062499999997</c:v>
                </c:pt>
                <c:pt idx="148">
                  <c:v>-18.9601562</c:v>
                </c:pt>
                <c:pt idx="149">
                  <c:v>-20.003124999999997</c:v>
                </c:pt>
                <c:pt idx="150">
                  <c:v>-18.354687499999997</c:v>
                </c:pt>
                <c:pt idx="151">
                  <c:v>-17.753124999999997</c:v>
                </c:pt>
                <c:pt idx="152">
                  <c:v>-18.0460937</c:v>
                </c:pt>
                <c:pt idx="153">
                  <c:v>-18.3585937</c:v>
                </c:pt>
                <c:pt idx="154">
                  <c:v>-18.878124999999997</c:v>
                </c:pt>
                <c:pt idx="155">
                  <c:v>-17.5148437</c:v>
                </c:pt>
                <c:pt idx="156">
                  <c:v>-17.9132812</c:v>
                </c:pt>
                <c:pt idx="157">
                  <c:v>-19.112499999999997</c:v>
                </c:pt>
                <c:pt idx="158">
                  <c:v>-17.7726562</c:v>
                </c:pt>
                <c:pt idx="159">
                  <c:v>-18.3351562</c:v>
                </c:pt>
                <c:pt idx="160">
                  <c:v>-18.745312499999997</c:v>
                </c:pt>
                <c:pt idx="161">
                  <c:v>-20.784374999999997</c:v>
                </c:pt>
                <c:pt idx="162">
                  <c:v>-18.9367187</c:v>
                </c:pt>
                <c:pt idx="163">
                  <c:v>-17.362499999999997</c:v>
                </c:pt>
                <c:pt idx="164">
                  <c:v>-18.6007812</c:v>
                </c:pt>
                <c:pt idx="165">
                  <c:v>-20.3429687</c:v>
                </c:pt>
                <c:pt idx="166">
                  <c:v>-18.143749999999997</c:v>
                </c:pt>
                <c:pt idx="167">
                  <c:v>-18.1789062</c:v>
                </c:pt>
                <c:pt idx="168">
                  <c:v>-18.909374999999997</c:v>
                </c:pt>
                <c:pt idx="169">
                  <c:v>-19.167187499999997</c:v>
                </c:pt>
                <c:pt idx="170">
                  <c:v>-19.7726562</c:v>
                </c:pt>
                <c:pt idx="171">
                  <c:v>-17.5226562</c:v>
                </c:pt>
                <c:pt idx="172">
                  <c:v>-20.542187499999997</c:v>
                </c:pt>
                <c:pt idx="173">
                  <c:v>-17.4210937</c:v>
                </c:pt>
                <c:pt idx="174">
                  <c:v>-21.096874999999997</c:v>
                </c:pt>
                <c:pt idx="175">
                  <c:v>-19.073437499999997</c:v>
                </c:pt>
                <c:pt idx="176">
                  <c:v>-21.0070312</c:v>
                </c:pt>
                <c:pt idx="177">
                  <c:v>-20.6476562</c:v>
                </c:pt>
                <c:pt idx="178">
                  <c:v>-22.385937499999997</c:v>
                </c:pt>
                <c:pt idx="179">
                  <c:v>-23.229687499999997</c:v>
                </c:pt>
                <c:pt idx="180">
                  <c:v>-22.807812499999997</c:v>
                </c:pt>
              </c:numCache>
            </c:numRef>
          </c:yVal>
          <c:smooth val="1"/>
        </c:ser>
        <c:dLbls>
          <c:showLegendKey val="0"/>
          <c:showVal val="0"/>
          <c:showCatName val="0"/>
          <c:showSerName val="0"/>
          <c:showPercent val="0"/>
          <c:showBubbleSize val="0"/>
        </c:dLbls>
        <c:axId val="154860288"/>
        <c:axId val="154860864"/>
      </c:scatterChart>
      <c:valAx>
        <c:axId val="154860288"/>
        <c:scaling>
          <c:orientation val="minMax"/>
          <c:max val="90"/>
          <c:min val="-90"/>
        </c:scaling>
        <c:delete val="0"/>
        <c:axPos val="b"/>
        <c:majorGridlines/>
        <c:numFmt formatCode="General" sourceLinked="1"/>
        <c:majorTickMark val="out"/>
        <c:minorTickMark val="none"/>
        <c:tickLblPos val="nextTo"/>
        <c:crossAx val="154860864"/>
        <c:crossesAt val="-90"/>
        <c:crossBetween val="midCat"/>
      </c:valAx>
      <c:valAx>
        <c:axId val="154860864"/>
        <c:scaling>
          <c:orientation val="minMax"/>
          <c:max val="0"/>
        </c:scaling>
        <c:delete val="0"/>
        <c:axPos val="l"/>
        <c:majorGridlines/>
        <c:numFmt formatCode="General" sourceLinked="1"/>
        <c:majorTickMark val="out"/>
        <c:minorTickMark val="none"/>
        <c:tickLblPos val="nextTo"/>
        <c:crossAx val="154860288"/>
        <c:crossesAt val="-90"/>
        <c:crossBetween val="midCat"/>
      </c:valAx>
    </c:plotArea>
    <c:plotVisOnly val="1"/>
    <c:dispBlanksAs val="gap"/>
    <c:showDLblsOverMax val="0"/>
  </c:chart>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docProps/app.xml><?xml version="1.0" encoding="utf-8"?>
<Properties xmlns="http://schemas.openxmlformats.org/officeDocument/2006/extended-properties" xmlns:vt="http://schemas.openxmlformats.org/officeDocument/2006/docPropsVTypes">
  <Template>Normal</Template>
  <TotalTime>135</TotalTime>
  <Pages>13</Pages>
  <Words>810</Words>
  <Characters>4617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Meijiao</dc:creator>
  <cp:keywords/>
  <dc:description/>
  <cp:lastModifiedBy>Meijiao</cp:lastModifiedBy>
  <cp:revision>4</cp:revision>
  <dcterms:created xsi:type="dcterms:W3CDTF">2015-06-12T16:15:00Z</dcterms:created>
  <dcterms:modified xsi:type="dcterms:W3CDTF">2015-06-12T18:45:00Z</dcterms:modified>
</cp:coreProperties>
</file>